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3B0E" w:rsidRDefault="00ED3B0E" w:rsidP="00C50407">
      <w:pPr>
        <w:pStyle w:val="af6"/>
        <w:jc w:val="center"/>
        <w:rPr>
          <w:rFonts w:ascii="Times New Roman" w:eastAsia="Calibri" w:hAnsi="Times New Roman" w:cs="Times New Roman"/>
          <w:b w:val="0"/>
          <w:bCs w:val="0"/>
          <w:caps w:val="0"/>
          <w:color w:val="auto"/>
          <w:sz w:val="24"/>
          <w:szCs w:val="24"/>
          <w:lang w:eastAsia="en-US"/>
        </w:rPr>
      </w:pPr>
      <w:r w:rsidRPr="00ED3B0E">
        <w:rPr>
          <w:rFonts w:ascii="Times New Roman" w:eastAsia="Times New Roman" w:hAnsi="Times New Roman" w:cs="Times New Roman"/>
          <w:b w:val="0"/>
          <w:bCs w:val="0"/>
          <w:caps w:val="0"/>
          <w:noProof/>
          <w:color w:val="auto"/>
          <w:sz w:val="24"/>
          <w:szCs w:val="24"/>
        </w:rPr>
        <w:drawing>
          <wp:inline distT="0" distB="0" distL="0" distR="0">
            <wp:extent cx="6686550" cy="9296400"/>
            <wp:effectExtent l="0" t="0" r="0" b="0"/>
            <wp:docPr id="2" name="Рисунок 2" descr="C:\Users\User\Desktop\сканы ОНЗ 3++\БХ-19, ИР-19, ФБЖ-19, Т-19, ИТ-19, ИРИ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 3++\БХ-19, ИР-19, ФБЖ-19, Т-19, ИТ-19, ИРИ-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71" t="7576"/>
                    <a:stretch/>
                  </pic:blipFill>
                  <pic:spPr bwMode="auto">
                    <a:xfrm>
                      <a:off x="0" y="0"/>
                      <a:ext cx="668655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ED3B0E">
        <w:rPr>
          <w:rFonts w:ascii="Times New Roman" w:eastAsia="Times New Roman" w:hAnsi="Times New Roman" w:cs="Times New Roman"/>
          <w:b w:val="0"/>
          <w:bCs w:val="0"/>
          <w:caps w:val="0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6800850" cy="9315450"/>
            <wp:effectExtent l="0" t="0" r="0" b="0"/>
            <wp:docPr id="1" name="Рисунок 1" descr="C:\Users\User\Desktop\сканы ОНЗ 3++\БХ-19, ИР-19, ФБЖ-19, Т-19, ИТ-19, ИРИ-19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 3++\БХ-19, ИР-19, ФБЖ-19, Т-19, ИТ-19, ИРИ-19_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7386"/>
                    <a:stretch/>
                  </pic:blipFill>
                  <pic:spPr bwMode="auto">
                    <a:xfrm>
                      <a:off x="0" y="0"/>
                      <a:ext cx="6800850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dt>
      <w:sdtPr>
        <w:rPr>
          <w:rFonts w:ascii="Times New Roman" w:eastAsia="Calibri" w:hAnsi="Times New Roman" w:cs="Times New Roman"/>
          <w:b w:val="0"/>
          <w:bCs w:val="0"/>
          <w:caps w:val="0"/>
          <w:color w:val="auto"/>
          <w:sz w:val="24"/>
          <w:szCs w:val="24"/>
          <w:lang w:eastAsia="en-US"/>
        </w:rPr>
        <w:id w:val="856544853"/>
        <w:docPartObj>
          <w:docPartGallery w:val="Table of Contents"/>
          <w:docPartUnique/>
        </w:docPartObj>
      </w:sdtPr>
      <w:sdtEndPr/>
      <w:sdtContent>
        <w:p w:rsidR="00BE7AF9" w:rsidRPr="00445D34" w:rsidRDefault="00C50407" w:rsidP="00C50407">
          <w:pPr>
            <w:pStyle w:val="af6"/>
            <w:jc w:val="center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 w:rsidRPr="00445D34">
            <w:rPr>
              <w:rFonts w:ascii="Times New Roman" w:hAnsi="Times New Roman" w:cs="Times New Roman"/>
              <w:color w:val="auto"/>
              <w:sz w:val="24"/>
              <w:szCs w:val="24"/>
            </w:rPr>
            <w:t>Содержание</w:t>
          </w:r>
        </w:p>
        <w:p w:rsidR="00C50407" w:rsidRPr="00AC6E7E" w:rsidRDefault="00C50407" w:rsidP="00C50407">
          <w:pPr>
            <w:rPr>
              <w:rFonts w:ascii="Times New Roman" w:hAnsi="Times New Roman"/>
              <w:sz w:val="24"/>
              <w:szCs w:val="24"/>
              <w:lang w:eastAsia="ru-RU"/>
            </w:rPr>
          </w:pPr>
        </w:p>
        <w:p w:rsidR="00E9707C" w:rsidRPr="00E9707C" w:rsidRDefault="00BE7AF9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r w:rsidRPr="00F0395A">
            <w:rPr>
              <w:rFonts w:ascii="Times New Roman" w:hAnsi="Times New Roman"/>
              <w:sz w:val="24"/>
              <w:szCs w:val="24"/>
            </w:rPr>
            <w:fldChar w:fldCharType="begin"/>
          </w:r>
          <w:r w:rsidRPr="00F0395A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F0395A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18672051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1. Назначение модуля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_Toc18672051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2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2. Характеристика модуля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_Toc18672052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3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3. Структура модуля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_Toc18672053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11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4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4. Методические указания для обучающихся  по освоению модуля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_Toc18672054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14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5" w:history="1">
            <w:r w:rsidR="00E9707C" w:rsidRPr="00E9707C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 Программы дисциплин модуля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_Toc18672055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17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6" w:history="1">
            <w:r w:rsid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5.1. Программа дисциплины «Ф</w:t>
            </w:r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илософия»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_Toc18672056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17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7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5.2. Программа дисциплины «</w:t>
            </w:r>
            <w:r w:rsid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К</w:t>
            </w:r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онцепции современного естествознания»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_Toc18672057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21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8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 xml:space="preserve">5.3. Программа дисциплины </w:t>
            </w:r>
            <w:r w:rsid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«О</w:t>
            </w:r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сновы научно-исследовательской деятельности»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_Toc18672058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25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59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5.4. Программа дисциплины «</w:t>
            </w:r>
            <w:r w:rsid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М</w:t>
            </w:r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атематические методы обработки данных»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_Toc18672059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29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60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5.5. Программа дисциплины «</w:t>
            </w:r>
            <w:r w:rsid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О</w:t>
            </w:r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сновы теории статистики»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_Toc18672060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33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61" w:history="1">
            <w:r w:rsidR="00E9707C" w:rsidRPr="00E9707C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</w:rPr>
              <w:t>5.6. Программа дисциплины «</w:t>
            </w:r>
            <w:r w:rsidR="00E9707C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</w:rPr>
              <w:t>Б</w:t>
            </w:r>
            <w:r w:rsidR="00E9707C" w:rsidRPr="00E9707C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</w:rPr>
              <w:t>иология»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_Toc18672061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36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62" w:history="1">
            <w:r w:rsidR="00E9707C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5.7. Программа дисциплины «Л</w:t>
            </w:r>
            <w:r w:rsidR="00E9707C" w:rsidRPr="00E9707C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огика»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_Toc18672062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43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63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6. Программа практики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_Toc18672063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47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9707C" w:rsidRPr="00E9707C" w:rsidRDefault="00486A27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672064" w:history="1">
            <w:r w:rsidR="00E9707C" w:rsidRPr="00E9707C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7. Программа итоговой аттестации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_Toc18672064 \h </w:instrTex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47</w:t>
            </w:r>
            <w:r w:rsidR="00E9707C" w:rsidRPr="00E9707C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E7AF9" w:rsidRPr="00445D34" w:rsidRDefault="00BE7AF9">
          <w:pPr>
            <w:rPr>
              <w:rFonts w:ascii="Times New Roman" w:hAnsi="Times New Roman"/>
              <w:sz w:val="24"/>
              <w:szCs w:val="24"/>
            </w:rPr>
          </w:pPr>
          <w:r w:rsidRPr="00F0395A">
            <w:rPr>
              <w:rFonts w:ascii="Times New Roman" w:hAnsi="Times New Roman"/>
              <w:b/>
              <w:bCs/>
              <w:sz w:val="24"/>
              <w:szCs w:val="24"/>
            </w:rPr>
            <w:fldChar w:fldCharType="end"/>
          </w:r>
        </w:p>
      </w:sdtContent>
    </w:sdt>
    <w:p w:rsidR="004A371A" w:rsidRPr="00445D34" w:rsidRDefault="004A371A" w:rsidP="004A371A">
      <w:pPr>
        <w:ind w:left="426" w:hanging="142"/>
        <w:rPr>
          <w:rFonts w:ascii="Times New Roman" w:hAnsi="Times New Roman"/>
          <w:sz w:val="24"/>
          <w:szCs w:val="24"/>
        </w:rPr>
      </w:pPr>
    </w:p>
    <w:p w:rsidR="009C775C" w:rsidRPr="00445D34" w:rsidRDefault="009C775C" w:rsidP="00BC5543">
      <w:pPr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BE7AF9" w:rsidRPr="00445D34" w:rsidRDefault="00BE7AF9">
      <w:pPr>
        <w:rPr>
          <w:rFonts w:ascii="Times New Roman" w:eastAsiaTheme="majorEastAsia" w:hAnsi="Times New Roman"/>
          <w:b/>
          <w:bCs/>
          <w:cap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br w:type="page"/>
      </w:r>
    </w:p>
    <w:p w:rsidR="00BC5543" w:rsidRDefault="00F0395A" w:rsidP="0014345C">
      <w:pPr>
        <w:pStyle w:val="1"/>
      </w:pPr>
      <w:bookmarkStart w:id="1" w:name="_Toc18672051"/>
      <w:r>
        <w:lastRenderedPageBreak/>
        <w:t xml:space="preserve">1. </w:t>
      </w:r>
      <w:r w:rsidRPr="0014345C">
        <w:t>НАЗНАЧЕНИЕ МОДУЛЯ</w:t>
      </w:r>
      <w:bookmarkEnd w:id="1"/>
    </w:p>
    <w:p w:rsidR="0014345C" w:rsidRPr="0014345C" w:rsidRDefault="0014345C" w:rsidP="0014345C"/>
    <w:p w:rsidR="00BC5543" w:rsidRPr="00445D34" w:rsidRDefault="00BC5543" w:rsidP="00B1095D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Модуль «Основы научных знаний» является неотъемлемой частью основной профессиональной образовательной программы уровня универсального бакалавриата и рекомендуется для направления подготовки 44.03.05«Педагогическое образование (с двумя профилями подготовки)». Адресную группу модуля составляют обучающиеся по указанным направлениям подготовки. </w:t>
      </w:r>
      <w:r w:rsidRPr="00445D34">
        <w:rPr>
          <w:rFonts w:ascii="Times New Roman" w:hAnsi="Times New Roman"/>
          <w:iCs/>
          <w:sz w:val="24"/>
          <w:szCs w:val="24"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445D34">
        <w:rPr>
          <w:rFonts w:ascii="Times New Roman" w:hAnsi="Times New Roman"/>
          <w:sz w:val="24"/>
          <w:szCs w:val="24"/>
        </w:rPr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5D34">
        <w:rPr>
          <w:rFonts w:ascii="Times New Roman" w:hAnsi="Times New Roman"/>
          <w:bCs/>
          <w:sz w:val="24"/>
          <w:szCs w:val="24"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445D34">
        <w:rPr>
          <w:rFonts w:ascii="Times New Roman" w:hAnsi="Times New Roman"/>
          <w:iCs/>
          <w:sz w:val="24"/>
          <w:szCs w:val="24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BC5543" w:rsidRPr="00445D34" w:rsidRDefault="00BC5543" w:rsidP="00B1095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BC5543" w:rsidRPr="00445D34" w:rsidRDefault="00BC5543" w:rsidP="00B109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5D34"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</w:t>
      </w:r>
      <w:r w:rsidRPr="00445D34">
        <w:rPr>
          <w:rFonts w:ascii="Times New Roman" w:hAnsi="Times New Roman"/>
          <w:sz w:val="24"/>
          <w:szCs w:val="24"/>
        </w:rPr>
        <w:lastRenderedPageBreak/>
        <w:t>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BC5543" w:rsidRPr="00445D34" w:rsidRDefault="00BC5543" w:rsidP="00B109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C5543" w:rsidRPr="00445D34" w:rsidRDefault="00BC5543" w:rsidP="00B109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BC5543" w:rsidRPr="00445D34" w:rsidRDefault="00BC5543" w:rsidP="00B1095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B1095D" w:rsidRPr="00445D34" w:rsidRDefault="00B1095D" w:rsidP="00B1095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5543" w:rsidRDefault="00F0395A" w:rsidP="0014345C">
      <w:pPr>
        <w:pStyle w:val="1"/>
      </w:pPr>
      <w:bookmarkStart w:id="2" w:name="_Toc18672052"/>
      <w:r w:rsidRPr="0014345C">
        <w:t>2. ХАРАКТЕРИСТИКА МОДУЛЯ</w:t>
      </w:r>
      <w:bookmarkEnd w:id="2"/>
    </w:p>
    <w:p w:rsidR="0014345C" w:rsidRPr="0014345C" w:rsidRDefault="0014345C" w:rsidP="0014345C"/>
    <w:p w:rsidR="00BC5543" w:rsidRPr="00445D34" w:rsidRDefault="00BC5543" w:rsidP="00B1095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45D34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BC5543" w:rsidRPr="00445D34" w:rsidRDefault="00BC5543" w:rsidP="00B1095D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ap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45D34">
        <w:rPr>
          <w:rFonts w:ascii="Times New Roman" w:hAnsi="Times New Roman"/>
          <w:b/>
          <w:sz w:val="24"/>
          <w:szCs w:val="24"/>
        </w:rPr>
        <w:t>целью</w:t>
      </w:r>
      <w:r w:rsidRPr="00445D34">
        <w:rPr>
          <w:rFonts w:ascii="Times New Roman" w:hAnsi="Times New Roman"/>
          <w:sz w:val="24"/>
          <w:szCs w:val="24"/>
        </w:rPr>
        <w:t xml:space="preserve">: 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</w:t>
      </w:r>
      <w:r w:rsidR="004A371A" w:rsidRPr="00445D34">
        <w:rPr>
          <w:rFonts w:ascii="Times New Roman" w:hAnsi="Times New Roman"/>
          <w:sz w:val="24"/>
          <w:szCs w:val="24"/>
        </w:rPr>
        <w:t>универсальных</w:t>
      </w:r>
      <w:r w:rsidRPr="00445D34">
        <w:rPr>
          <w:rFonts w:ascii="Times New Roman" w:hAnsi="Times New Roman"/>
          <w:sz w:val="24"/>
          <w:szCs w:val="24"/>
        </w:rPr>
        <w:t xml:space="preserve">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BC5543" w:rsidRPr="00445D34" w:rsidRDefault="00BC5543" w:rsidP="00B1095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45D34">
        <w:rPr>
          <w:rFonts w:ascii="Times New Roman" w:hAnsi="Times New Roman"/>
          <w:b/>
          <w:sz w:val="24"/>
          <w:szCs w:val="24"/>
        </w:rPr>
        <w:t>задачи</w:t>
      </w:r>
      <w:r w:rsidRPr="00445D34">
        <w:rPr>
          <w:rFonts w:ascii="Times New Roman" w:hAnsi="Times New Roman"/>
          <w:sz w:val="24"/>
          <w:szCs w:val="24"/>
        </w:rPr>
        <w:t>:</w:t>
      </w:r>
    </w:p>
    <w:p w:rsidR="00BC5543" w:rsidRPr="00445D34" w:rsidRDefault="00BC5543" w:rsidP="00B1095D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BC5543" w:rsidRPr="00445D34" w:rsidRDefault="00BC5543" w:rsidP="00B1095D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BC5543" w:rsidRPr="00445D34" w:rsidRDefault="00BC5543" w:rsidP="00B1095D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BC5543" w:rsidRPr="00445D34" w:rsidRDefault="00BC5543" w:rsidP="00B1095D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BC5543" w:rsidRPr="00445D34" w:rsidRDefault="00BC5543" w:rsidP="0085412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85412B" w:rsidRPr="00445D34" w:rsidRDefault="0085412B" w:rsidP="0085412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5412B" w:rsidRPr="00445D34" w:rsidRDefault="0085412B" w:rsidP="0085412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45D34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5412B" w:rsidRPr="00445D34" w:rsidRDefault="0085412B" w:rsidP="0085412B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Style w:val="Table"/>
        <w:tblW w:w="0" w:type="auto"/>
        <w:tblInd w:w="0" w:type="dxa"/>
        <w:tblLook w:val="04A0" w:firstRow="1" w:lastRow="0" w:firstColumn="1" w:lastColumn="0" w:noHBand="0" w:noVBand="1"/>
      </w:tblPr>
      <w:tblGrid>
        <w:gridCol w:w="627"/>
        <w:gridCol w:w="2203"/>
        <w:gridCol w:w="2236"/>
        <w:gridCol w:w="2379"/>
        <w:gridCol w:w="2049"/>
      </w:tblGrid>
      <w:tr w:rsidR="00DC2FE0" w:rsidRPr="00445D34" w:rsidTr="0065096E">
        <w:trPr>
          <w:trHeight w:val="500"/>
          <w:tblHeader/>
        </w:trPr>
        <w:tc>
          <w:tcPr>
            <w:tcW w:w="629" w:type="dxa"/>
          </w:tcPr>
          <w:p w:rsidR="00DC2FE0" w:rsidRPr="00445D34" w:rsidRDefault="00DC2FE0" w:rsidP="0014345C">
            <w:pPr>
              <w:pStyle w:val="leftspacing0"/>
              <w:jc w:val="center"/>
            </w:pPr>
            <w:r w:rsidRPr="00445D34">
              <w:rPr>
                <w:rStyle w:val="font11"/>
                <w:sz w:val="24"/>
                <w:szCs w:val="24"/>
              </w:rPr>
              <w:t>Код ОР</w:t>
            </w:r>
          </w:p>
        </w:tc>
        <w:tc>
          <w:tcPr>
            <w:tcW w:w="2203" w:type="dxa"/>
          </w:tcPr>
          <w:p w:rsidR="00DC2FE0" w:rsidRPr="00445D34" w:rsidRDefault="00DC2FE0" w:rsidP="0014345C">
            <w:pPr>
              <w:pStyle w:val="leftspacing0"/>
              <w:jc w:val="center"/>
            </w:pPr>
            <w:r w:rsidRPr="00445D34">
              <w:rPr>
                <w:rStyle w:val="font11"/>
                <w:sz w:val="24"/>
                <w:szCs w:val="24"/>
              </w:rPr>
              <w:t>Содержание образовательных результатов</w:t>
            </w:r>
          </w:p>
        </w:tc>
        <w:tc>
          <w:tcPr>
            <w:tcW w:w="2236" w:type="dxa"/>
          </w:tcPr>
          <w:p w:rsidR="00DC2FE0" w:rsidRPr="0065096E" w:rsidRDefault="00DC2FE0" w:rsidP="0014345C">
            <w:pPr>
              <w:pStyle w:val="leftspacing0"/>
              <w:jc w:val="center"/>
            </w:pPr>
            <w:r w:rsidRPr="0065096E">
              <w:rPr>
                <w:rStyle w:val="font11"/>
                <w:sz w:val="24"/>
                <w:szCs w:val="24"/>
              </w:rPr>
              <w:t>ИДК</w:t>
            </w:r>
          </w:p>
        </w:tc>
        <w:tc>
          <w:tcPr>
            <w:tcW w:w="2378" w:type="dxa"/>
          </w:tcPr>
          <w:p w:rsidR="00DC2FE0" w:rsidRPr="00445D34" w:rsidRDefault="00DC2FE0" w:rsidP="0014345C">
            <w:pPr>
              <w:pStyle w:val="leftspacing0"/>
              <w:jc w:val="center"/>
            </w:pPr>
            <w:r w:rsidRPr="00445D34">
              <w:rPr>
                <w:rStyle w:val="font11"/>
                <w:sz w:val="24"/>
                <w:szCs w:val="24"/>
              </w:rPr>
              <w:t>Методы обучения</w:t>
            </w:r>
          </w:p>
        </w:tc>
        <w:tc>
          <w:tcPr>
            <w:tcW w:w="2048" w:type="dxa"/>
          </w:tcPr>
          <w:p w:rsidR="00DC2FE0" w:rsidRPr="00445D34" w:rsidRDefault="00DC2FE0" w:rsidP="0014345C">
            <w:pPr>
              <w:pStyle w:val="leftspacing0"/>
              <w:jc w:val="center"/>
            </w:pPr>
            <w:r w:rsidRPr="00445D34">
              <w:rPr>
                <w:rStyle w:val="font11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DC2FE0" w:rsidRPr="00445D34" w:rsidTr="00A00001">
        <w:tc>
          <w:tcPr>
            <w:tcW w:w="0" w:type="auto"/>
            <w:vMerge w:val="restart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ОР.1</w:t>
            </w:r>
          </w:p>
        </w:tc>
        <w:tc>
          <w:tcPr>
            <w:tcW w:w="0" w:type="auto"/>
            <w:vMerge w:val="restart"/>
          </w:tcPr>
          <w:p w:rsidR="00DC2FE0" w:rsidRPr="00445D34" w:rsidRDefault="00DC2FE0" w:rsidP="001C2B12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0" w:type="auto"/>
          </w:tcPr>
          <w:p w:rsidR="00DC2FE0" w:rsidRPr="0065096E" w:rsidRDefault="00DC2FE0" w:rsidP="00DC2FE0">
            <w:pPr>
              <w:pStyle w:val="leftspacing0"/>
            </w:pPr>
            <w:r w:rsidRPr="0065096E">
              <w:rPr>
                <w:rStyle w:val="font11"/>
                <w:sz w:val="24"/>
                <w:szCs w:val="24"/>
              </w:rPr>
              <w:t xml:space="preserve">УК.1.1. Выбирает источники информации, адекватные поставленным задачам и соответствующие научному мировоззрению УК.1.2. Демонстрирует умение осуществлять поиск информации для решения поставленных задач в рамках научного мировоззрения УК.1.3. Демонстрирует умение рассматривать различные точки зрения на поставленную задачу в рамках научного мировоззрения 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  <w:rPr>
                <w:rStyle w:val="font11"/>
                <w:sz w:val="24"/>
                <w:szCs w:val="24"/>
              </w:rPr>
            </w:pPr>
            <w:r w:rsidRPr="00445D34">
              <w:rPr>
                <w:rStyle w:val="font11"/>
                <w:sz w:val="24"/>
                <w:szCs w:val="24"/>
              </w:rPr>
              <w:t xml:space="preserve">Объяснительно-иллюстративный; практико-ориентированный; проблемного изложения; частично-поисковый. Метод проектов, исследовательский, обучения в сотрудничестве; развитие критического мышления через чтение и письмо; Использование ЭИОС. </w:t>
            </w:r>
          </w:p>
          <w:p w:rsidR="00DC2FE0" w:rsidRPr="00445D34" w:rsidRDefault="00DC2FE0" w:rsidP="00DC2FE0">
            <w:pPr>
              <w:pStyle w:val="leftspacing0"/>
            </w:pP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 xml:space="preserve">Тестирование в ЭИОС Формы для оценки: конспектов занятий; таблиц и схем; доклада и презентации; практических работ; участия в дискуссии,  выполнения проектного задания </w:t>
            </w:r>
          </w:p>
        </w:tc>
      </w:tr>
      <w:tr w:rsidR="00DC2FE0" w:rsidRPr="00445D34" w:rsidTr="00A00001">
        <w:tc>
          <w:tcPr>
            <w:tcW w:w="0" w:type="auto"/>
            <w:vMerge w:val="restart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ОР.2</w:t>
            </w:r>
          </w:p>
        </w:tc>
        <w:tc>
          <w:tcPr>
            <w:tcW w:w="0" w:type="auto"/>
            <w:vMerge w:val="restart"/>
          </w:tcPr>
          <w:p w:rsidR="00DC2FE0" w:rsidRPr="00445D34" w:rsidRDefault="00DC2FE0" w:rsidP="001C2B12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Демонстрирует умения использовать естественнона-учные и математи-ческие знания для ориентирования в современном информационном пространстве</w:t>
            </w:r>
          </w:p>
        </w:tc>
        <w:tc>
          <w:tcPr>
            <w:tcW w:w="0" w:type="auto"/>
          </w:tcPr>
          <w:p w:rsidR="00DC2FE0" w:rsidRPr="0065096E" w:rsidRDefault="00DC2FE0" w:rsidP="00DC2FE0">
            <w:pPr>
              <w:pStyle w:val="leftspacing0"/>
            </w:pPr>
            <w:r w:rsidRPr="0065096E">
              <w:rPr>
                <w:rStyle w:val="font11"/>
                <w:sz w:val="24"/>
                <w:szCs w:val="24"/>
              </w:rPr>
              <w:t xml:space="preserve">УК.1.1. Выбирает источники информации, адекватные поставленным задачам и соответствующие научному мировоззрению УК.1.2. Демонстрирует умение осуществлять поиск информации для решения поставленных задач в рамках научного мировоззрения УК.1.4. Выявляет степень доказательности различных точек зрения на поставленную задачу в рамках научного </w:t>
            </w:r>
            <w:r w:rsidRPr="0065096E">
              <w:rPr>
                <w:rStyle w:val="font11"/>
                <w:sz w:val="24"/>
                <w:szCs w:val="24"/>
              </w:rPr>
              <w:lastRenderedPageBreak/>
              <w:t xml:space="preserve">мировоззрения 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lastRenderedPageBreak/>
              <w:t xml:space="preserve">Проблемный, исследовательский, частично-поисковый, проектный. Методы проблемного и развивающего, контекстного обучения, деловая игра,  работа с литературой,   case-study; метод проектов. 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 xml:space="preserve">Формы для оценки доклада, проектного задания; тесты Формы для оценки УИРС; контрольной работы, контекстной задачи, проектного задания </w:t>
            </w:r>
          </w:p>
        </w:tc>
      </w:tr>
      <w:tr w:rsidR="00DC2FE0" w:rsidRPr="00445D34" w:rsidTr="00A00001">
        <w:tc>
          <w:tcPr>
            <w:tcW w:w="0" w:type="auto"/>
            <w:vMerge w:val="restart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0" w:type="auto"/>
            <w:vMerge w:val="restart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0" w:type="auto"/>
          </w:tcPr>
          <w:p w:rsidR="00DC2FE0" w:rsidRDefault="00DC2FE0" w:rsidP="00A00001">
            <w:pPr>
              <w:pStyle w:val="leftspacing0"/>
              <w:rPr>
                <w:rStyle w:val="font11"/>
                <w:sz w:val="24"/>
                <w:szCs w:val="24"/>
              </w:rPr>
            </w:pPr>
            <w:r w:rsidRPr="0065096E">
              <w:rPr>
                <w:rStyle w:val="font11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 УК.1.2. Демонстрирует умение осуществлять поиск информации для решения поставленных задач в рамках научного мировоззрения УК.1.3. Демонстрирует умение рассматривать различные точки зрения на поставленную задачу в рамках научного мировоззрения УК.1.4. Выявляет степень доказательности различных точек зрения на поставленную задачу в рамках научного мировоззрения УК.1.5. Определяет рациональные идеи для решения поставленных задач в рамка</w:t>
            </w:r>
            <w:r w:rsidR="005906FF">
              <w:rPr>
                <w:rStyle w:val="font11"/>
                <w:sz w:val="24"/>
                <w:szCs w:val="24"/>
              </w:rPr>
              <w:t>х научного мировоззрения</w:t>
            </w:r>
          </w:p>
          <w:p w:rsidR="005906FF" w:rsidRPr="0065096E" w:rsidRDefault="00627665" w:rsidP="00A00001">
            <w:pPr>
              <w:pStyle w:val="leftspacing0"/>
            </w:pPr>
            <w:r w:rsidRPr="00627665">
              <w:t>УК.2.4 Демонстрирует умение осуществлять поиск необходимой информации для достижения задач проекта.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 xml:space="preserve">Проблемный, исследовательский, частично-поисковый, проектный.  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  <w:tr w:rsidR="00DC2FE0" w:rsidRPr="00445D34" w:rsidTr="00A00001"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ОР.4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t>Демонстрирует умения решать учебно-</w:t>
            </w:r>
            <w:r w:rsidRPr="00445D34">
              <w:rPr>
                <w:rStyle w:val="font11"/>
                <w:sz w:val="24"/>
                <w:szCs w:val="24"/>
              </w:rPr>
              <w:lastRenderedPageBreak/>
              <w:t>исследовательские и научно-исследовательские задачи в области образования</w:t>
            </w:r>
          </w:p>
        </w:tc>
        <w:tc>
          <w:tcPr>
            <w:tcW w:w="0" w:type="auto"/>
          </w:tcPr>
          <w:p w:rsidR="00DC2FE0" w:rsidRPr="0065096E" w:rsidRDefault="00DC2FE0" w:rsidP="00A00001">
            <w:pPr>
              <w:pStyle w:val="leftspacing0"/>
            </w:pPr>
            <w:r w:rsidRPr="0065096E">
              <w:rPr>
                <w:rStyle w:val="font11"/>
                <w:sz w:val="24"/>
                <w:szCs w:val="24"/>
              </w:rPr>
              <w:lastRenderedPageBreak/>
              <w:t xml:space="preserve">УК.1.2. Демонстрирует умение осуществлять поиск </w:t>
            </w:r>
            <w:r w:rsidRPr="0065096E">
              <w:rPr>
                <w:rStyle w:val="font11"/>
                <w:sz w:val="24"/>
                <w:szCs w:val="24"/>
              </w:rPr>
              <w:lastRenderedPageBreak/>
              <w:t xml:space="preserve">информации для решения поставленных задач в рамках научного мировоззрения УК.1.3. Демонстрирует умение рассматривать различные точки зрения на поставленную задачу в рамках научного мировоззрения 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lastRenderedPageBreak/>
              <w:t xml:space="preserve">Проблемный, исследовательский, частично-поисковый, </w:t>
            </w:r>
            <w:r w:rsidRPr="00445D34">
              <w:rPr>
                <w:rStyle w:val="font11"/>
                <w:sz w:val="24"/>
                <w:szCs w:val="24"/>
              </w:rPr>
              <w:lastRenderedPageBreak/>
              <w:t>проектный</w:t>
            </w:r>
          </w:p>
        </w:tc>
        <w:tc>
          <w:tcPr>
            <w:tcW w:w="0" w:type="auto"/>
          </w:tcPr>
          <w:p w:rsidR="00DC2FE0" w:rsidRPr="00445D34" w:rsidRDefault="00DC2FE0" w:rsidP="00A00001">
            <w:pPr>
              <w:pStyle w:val="leftspacing0"/>
            </w:pPr>
            <w:r w:rsidRPr="00445D34">
              <w:rPr>
                <w:rStyle w:val="font11"/>
                <w:sz w:val="24"/>
                <w:szCs w:val="24"/>
              </w:rPr>
              <w:lastRenderedPageBreak/>
              <w:t>Формы для оценки контекстной задачи; контроль</w:t>
            </w:r>
            <w:r w:rsidRPr="00445D34">
              <w:rPr>
                <w:rStyle w:val="font11"/>
                <w:sz w:val="24"/>
                <w:szCs w:val="24"/>
              </w:rPr>
              <w:lastRenderedPageBreak/>
              <w:t>ной работы, проектного задания</w:t>
            </w:r>
          </w:p>
        </w:tc>
      </w:tr>
    </w:tbl>
    <w:p w:rsidR="00DC2FE0" w:rsidRPr="00445D34" w:rsidRDefault="00DC2FE0" w:rsidP="0085412B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A371A" w:rsidRPr="00445D34" w:rsidRDefault="004A371A" w:rsidP="004A371A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A371A" w:rsidRPr="00445D34" w:rsidRDefault="004A371A" w:rsidP="0085412B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082A6F" w:rsidRPr="00445D34" w:rsidRDefault="00082A6F" w:rsidP="00082A6F">
      <w:pPr>
        <w:shd w:val="clear" w:color="auto" w:fill="FFFFFF"/>
        <w:tabs>
          <w:tab w:val="left" w:pos="1123"/>
        </w:tabs>
        <w:ind w:firstLine="709"/>
        <w:rPr>
          <w:rFonts w:ascii="Times New Roman" w:hAnsi="Times New Roman"/>
          <w:b/>
          <w:sz w:val="24"/>
          <w:szCs w:val="24"/>
        </w:rPr>
      </w:pPr>
      <w:r w:rsidRPr="00445D34">
        <w:rPr>
          <w:rFonts w:ascii="Times New Roman" w:hAnsi="Times New Roman"/>
          <w:b/>
          <w:spacing w:val="-8"/>
          <w:sz w:val="24"/>
          <w:szCs w:val="24"/>
        </w:rPr>
        <w:t xml:space="preserve">2. 3. </w:t>
      </w:r>
      <w:r w:rsidRPr="00445D34">
        <w:rPr>
          <w:rFonts w:ascii="Times New Roman" w:hAnsi="Times New Roman"/>
          <w:b/>
          <w:sz w:val="24"/>
          <w:szCs w:val="24"/>
        </w:rPr>
        <w:t>Руководитель и преподаватели модуля</w:t>
      </w:r>
    </w:p>
    <w:p w:rsidR="00082A6F" w:rsidRPr="00445D34" w:rsidRDefault="00082A6F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445D34">
        <w:rPr>
          <w:rFonts w:ascii="Times New Roman" w:hAnsi="Times New Roman"/>
          <w:i/>
          <w:sz w:val="24"/>
          <w:szCs w:val="24"/>
        </w:rPr>
        <w:t xml:space="preserve">Руководитель: </w:t>
      </w:r>
      <w:r w:rsidRPr="00445D34">
        <w:rPr>
          <w:rFonts w:ascii="Times New Roman" w:hAnsi="Times New Roman"/>
          <w:sz w:val="24"/>
          <w:szCs w:val="24"/>
        </w:rPr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082A6F" w:rsidRPr="00445D34" w:rsidRDefault="00082A6F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i/>
          <w:sz w:val="24"/>
          <w:szCs w:val="24"/>
        </w:rPr>
      </w:pPr>
      <w:r w:rsidRPr="00445D34">
        <w:rPr>
          <w:rFonts w:ascii="Times New Roman" w:hAnsi="Times New Roman"/>
          <w:i/>
          <w:sz w:val="24"/>
          <w:szCs w:val="24"/>
        </w:rPr>
        <w:t>Преподаватели:</w:t>
      </w:r>
    </w:p>
    <w:p w:rsidR="00082A6F" w:rsidRPr="00445D34" w:rsidRDefault="00082A6F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445D34">
        <w:rPr>
          <w:rFonts w:ascii="Times New Roman" w:hAnsi="Times New Roman"/>
          <w:color w:val="000000" w:themeColor="text1"/>
          <w:sz w:val="24"/>
          <w:szCs w:val="24"/>
        </w:rPr>
        <w:t xml:space="preserve">Мальцева Светлана Михайловна, </w:t>
      </w:r>
      <w:r w:rsidRPr="00445D3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доцент, кандидат философских наук</w:t>
      </w:r>
      <w:r w:rsidRPr="00445D34">
        <w:rPr>
          <w:rFonts w:ascii="Times New Roman" w:hAnsi="Times New Roman"/>
          <w:sz w:val="24"/>
          <w:szCs w:val="24"/>
        </w:rPr>
        <w:t>, кафедра философии и теологии НГПУ им. К.Минина,</w:t>
      </w:r>
    </w:p>
    <w:p w:rsidR="00082A6F" w:rsidRPr="00445D34" w:rsidRDefault="00082A6F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445D34">
        <w:rPr>
          <w:rFonts w:ascii="Times New Roman" w:hAnsi="Times New Roman"/>
          <w:color w:val="000000" w:themeColor="text1"/>
          <w:sz w:val="24"/>
          <w:szCs w:val="24"/>
        </w:rPr>
        <w:t>Каткова Ольга Владимировна</w:t>
      </w:r>
      <w:r w:rsidRPr="00445D34">
        <w:rPr>
          <w:rFonts w:ascii="Times New Roman" w:hAnsi="Times New Roman"/>
          <w:sz w:val="24"/>
          <w:szCs w:val="24"/>
        </w:rPr>
        <w:t>, доцент, кандидат педагогических наук, кафедра технологий сервиса и технологического образования, НГПУ им. К.Минина,</w:t>
      </w:r>
    </w:p>
    <w:p w:rsidR="00082A6F" w:rsidRPr="00445D34" w:rsidRDefault="00082A6F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BB157A" w:rsidRPr="00445D34" w:rsidRDefault="00BB157A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Трушкова Марина Александровна, доцент, кандидат биологических наук</w:t>
      </w:r>
    </w:p>
    <w:p w:rsidR="00082A6F" w:rsidRPr="00445D34" w:rsidRDefault="00082A6F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45D34">
        <w:rPr>
          <w:rFonts w:ascii="Times New Roman" w:hAnsi="Times New Roman"/>
          <w:color w:val="000000" w:themeColor="text1"/>
          <w:sz w:val="24"/>
          <w:szCs w:val="24"/>
        </w:rPr>
        <w:t>Курылева Ольга Игоревна, зав. кафедрой, кандидат педагогических наук, кафедра страхования, финансов и кредита</w:t>
      </w:r>
    </w:p>
    <w:p w:rsidR="00BB157A" w:rsidRPr="00445D34" w:rsidRDefault="00BB157A" w:rsidP="00BB157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</w:p>
    <w:p w:rsidR="00082A6F" w:rsidRPr="00445D34" w:rsidRDefault="00082A6F" w:rsidP="00082A6F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45D34">
        <w:rPr>
          <w:rFonts w:ascii="Times New Roman" w:hAnsi="Times New Roman"/>
          <w:b/>
          <w:sz w:val="24"/>
          <w:szCs w:val="24"/>
        </w:rPr>
        <w:t>2.4. Статус образовательного модуля</w:t>
      </w:r>
    </w:p>
    <w:p w:rsidR="00082A6F" w:rsidRPr="00445D34" w:rsidRDefault="00082A6F" w:rsidP="00082A6F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45D34">
        <w:rPr>
          <w:rFonts w:ascii="Times New Roman" w:hAnsi="Times New Roman"/>
          <w:sz w:val="24"/>
          <w:szCs w:val="24"/>
        </w:rPr>
        <w:t xml:space="preserve">Образовательный модуль «Основы научных знаний» </w:t>
      </w:r>
      <w:r w:rsidRPr="00445D34">
        <w:rPr>
          <w:rFonts w:ascii="Times New Roman" w:hAnsi="Times New Roman"/>
          <w:bCs/>
          <w:sz w:val="24"/>
          <w:szCs w:val="24"/>
        </w:rPr>
        <w:t>является самостоятельной частью ОПОП универсального бакалавриата по укрупненной группе направлений подготовк</w:t>
      </w:r>
      <w:r w:rsidR="007619D6">
        <w:rPr>
          <w:rFonts w:ascii="Times New Roman" w:hAnsi="Times New Roman"/>
          <w:bCs/>
          <w:sz w:val="24"/>
          <w:szCs w:val="24"/>
        </w:rPr>
        <w:t xml:space="preserve">и </w:t>
      </w:r>
      <w:r w:rsidR="007619D6" w:rsidRPr="007619D6">
        <w:rPr>
          <w:rFonts w:ascii="Times New Roman" w:hAnsi="Times New Roman"/>
          <w:bCs/>
          <w:sz w:val="24"/>
          <w:szCs w:val="24"/>
        </w:rPr>
        <w:t>П</w:t>
      </w:r>
      <w:r w:rsidRPr="007619D6">
        <w:rPr>
          <w:rFonts w:ascii="Times New Roman" w:hAnsi="Times New Roman"/>
          <w:bCs/>
          <w:sz w:val="24"/>
          <w:szCs w:val="24"/>
        </w:rPr>
        <w:t>едагогическое образование</w:t>
      </w:r>
      <w:r w:rsidR="007619D6" w:rsidRPr="007619D6">
        <w:rPr>
          <w:rFonts w:ascii="Times New Roman" w:hAnsi="Times New Roman"/>
          <w:sz w:val="24"/>
          <w:szCs w:val="24"/>
        </w:rPr>
        <w:t xml:space="preserve"> (</w:t>
      </w:r>
      <w:r w:rsidR="007619D6">
        <w:rPr>
          <w:rFonts w:ascii="Times New Roman" w:hAnsi="Times New Roman"/>
          <w:sz w:val="24"/>
          <w:szCs w:val="24"/>
        </w:rPr>
        <w:t>с двумя профилями)</w:t>
      </w:r>
      <w:r w:rsidRPr="00445D34">
        <w:rPr>
          <w:rFonts w:ascii="Times New Roman" w:hAnsi="Times New Roman"/>
          <w:sz w:val="24"/>
          <w:szCs w:val="24"/>
        </w:rPr>
        <w:t xml:space="preserve">, обеспечивающей академическую мобильность студентов после второго курса педагогических вузов. Предваряет обучение по модулю </w:t>
      </w:r>
      <w:r w:rsidRPr="00445D34">
        <w:rPr>
          <w:rFonts w:ascii="Times New Roman" w:hAnsi="Times New Roman"/>
          <w:b/>
          <w:sz w:val="24"/>
          <w:szCs w:val="24"/>
        </w:rPr>
        <w:t>«</w:t>
      </w:r>
      <w:r w:rsidRPr="00445D34">
        <w:rPr>
          <w:rFonts w:ascii="Times New Roman" w:hAnsi="Times New Roman"/>
          <w:sz w:val="24"/>
          <w:szCs w:val="24"/>
        </w:rPr>
        <w:t>Педагогика и психология», и по ряду дисциплин модуля предметной подготовки.</w:t>
      </w:r>
    </w:p>
    <w:p w:rsidR="00082A6F" w:rsidRPr="00445D34" w:rsidRDefault="00082A6F" w:rsidP="00082A6F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85412B" w:rsidRPr="00445D34" w:rsidRDefault="0085412B" w:rsidP="0085412B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5412B" w:rsidRPr="00445D34" w:rsidRDefault="0085412B" w:rsidP="0085412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45D34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B157A" w:rsidRPr="00445D34" w:rsidTr="00B1095D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BB157A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7619D6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</w:t>
            </w:r>
            <w:r w:rsidR="00BB157A" w:rsidRPr="00445D3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ас./з.е.</w:t>
            </w:r>
          </w:p>
        </w:tc>
      </w:tr>
      <w:tr w:rsidR="00BB157A" w:rsidRPr="00445D34" w:rsidTr="00B1095D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BB157A" w:rsidP="00BB157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7619D6" w:rsidRDefault="00BB157A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432/ 12 зе</w:t>
            </w:r>
          </w:p>
        </w:tc>
      </w:tr>
      <w:tr w:rsidR="00BB157A" w:rsidRPr="00445D34" w:rsidTr="00B1095D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BB157A" w:rsidP="00BB157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7619D6" w:rsidRDefault="007F5EA3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180/5</w:t>
            </w:r>
          </w:p>
        </w:tc>
      </w:tr>
      <w:tr w:rsidR="00BB157A" w:rsidRPr="00445D34" w:rsidTr="00B1095D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BB157A" w:rsidP="00BB157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7619D6" w:rsidRDefault="007F5EA3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252/7</w:t>
            </w:r>
          </w:p>
        </w:tc>
      </w:tr>
      <w:tr w:rsidR="00BB157A" w:rsidRPr="00445D34" w:rsidTr="00B1095D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BB157A" w:rsidP="00BB157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7619D6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BB157A" w:rsidRPr="00445D34" w:rsidTr="00B1095D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BB157A" w:rsidP="00BB157A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B157A" w:rsidRPr="00445D34" w:rsidRDefault="007619D6" w:rsidP="007619D6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</w:tbl>
    <w:p w:rsidR="00BB157A" w:rsidRPr="00445D34" w:rsidRDefault="00BB157A" w:rsidP="0085412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57A" w:rsidRPr="00445D34" w:rsidRDefault="00BB157A" w:rsidP="0085412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5412B" w:rsidRPr="00445D34" w:rsidRDefault="0085412B" w:rsidP="0085412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85412B" w:rsidRPr="00445D34" w:rsidSect="0085412B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85412B" w:rsidRPr="0014345C" w:rsidRDefault="00F0395A" w:rsidP="0014345C">
      <w:pPr>
        <w:pStyle w:val="1"/>
      </w:pPr>
      <w:bookmarkStart w:id="3" w:name="_Toc18672053"/>
      <w:r w:rsidRPr="0014345C">
        <w:lastRenderedPageBreak/>
        <w:t>3. СТРУКТУРА МОДУЛЯ</w:t>
      </w:r>
      <w:bookmarkEnd w:id="3"/>
      <w:r w:rsidRPr="0014345C">
        <w:t xml:space="preserve"> </w:t>
      </w:r>
    </w:p>
    <w:p w:rsidR="003E63B7" w:rsidRPr="00445D34" w:rsidRDefault="00161E8E" w:rsidP="003E63B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профили подготовки: «Биология и химия» «</w:t>
      </w:r>
      <w:r w:rsidR="003E63B7"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История и Религия России»,  </w:t>
      </w:r>
      <w:r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E63B7"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Информатика и технология», «</w:t>
      </w:r>
      <w:r w:rsidRPr="00445D34">
        <w:rPr>
          <w:rFonts w:ascii="Times New Roman" w:hAnsi="Times New Roman"/>
          <w:b/>
          <w:sz w:val="24"/>
          <w:szCs w:val="24"/>
        </w:rPr>
        <w:t>ИНОСТРАННЫЙ (АНГЛИЙСКИЙ) ЯЗЫК И РУССКИЙ КАК ИНОСТРАННЫЙ</w:t>
      </w:r>
      <w:r w:rsidRPr="00445D34">
        <w:rPr>
          <w:rFonts w:ascii="Times New Roman" w:hAnsi="Times New Roman"/>
          <w:sz w:val="24"/>
          <w:szCs w:val="24"/>
        </w:rPr>
        <w:t>»</w:t>
      </w: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B157A" w:rsidRPr="007619D6" w:rsidTr="00051042">
        <w:trPr>
          <w:trHeight w:val="302"/>
        </w:trPr>
        <w:tc>
          <w:tcPr>
            <w:tcW w:w="1668" w:type="dxa"/>
            <w:vMerge w:val="restart"/>
            <w:shd w:val="clear" w:color="auto" w:fill="auto"/>
          </w:tcPr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Порядок изучения</w:t>
            </w:r>
            <w:r w:rsidR="003E63B7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(семестр)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BB157A" w:rsidRPr="007619D6" w:rsidRDefault="00BB157A" w:rsidP="003E63B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(код ОР)</w:t>
            </w:r>
          </w:p>
        </w:tc>
      </w:tr>
      <w:tr w:rsidR="00BB157A" w:rsidRPr="007619D6" w:rsidTr="00051042">
        <w:tc>
          <w:tcPr>
            <w:tcW w:w="1668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B157A" w:rsidRPr="007619D6" w:rsidTr="00051042">
        <w:tc>
          <w:tcPr>
            <w:tcW w:w="1668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Аудиторная работа</w:t>
            </w:r>
          </w:p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л/п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B157A" w:rsidRPr="007619D6" w:rsidTr="00051042">
        <w:tc>
          <w:tcPr>
            <w:tcW w:w="14928" w:type="dxa"/>
            <w:gridSpan w:val="10"/>
            <w:shd w:val="clear" w:color="auto" w:fill="auto"/>
            <w:vAlign w:val="center"/>
          </w:tcPr>
          <w:p w:rsidR="00BB157A" w:rsidRPr="007619D6" w:rsidRDefault="00EA0B8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  <w:r w:rsidR="00BB157A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B157A" w:rsidRPr="007619D6" w:rsidTr="00051042">
        <w:trPr>
          <w:trHeight w:val="410"/>
        </w:trPr>
        <w:tc>
          <w:tcPr>
            <w:tcW w:w="1668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Философия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3E63B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B157A" w:rsidRPr="007619D6" w:rsidTr="00051042">
        <w:tc>
          <w:tcPr>
            <w:tcW w:w="1668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Концепции современного естествознания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3E63B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B157A" w:rsidRPr="007619D6" w:rsidTr="00051042">
        <w:tc>
          <w:tcPr>
            <w:tcW w:w="1668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3E63B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B157A" w:rsidRPr="007619D6" w:rsidTr="00051042">
        <w:tc>
          <w:tcPr>
            <w:tcW w:w="1668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К.М.02.04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BB157A" w:rsidP="00BB157A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Математические методы обработки данных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3E63B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B157A" w:rsidRPr="007619D6" w:rsidTr="00051042">
        <w:tc>
          <w:tcPr>
            <w:tcW w:w="14928" w:type="dxa"/>
            <w:gridSpan w:val="10"/>
            <w:shd w:val="clear" w:color="auto" w:fill="auto"/>
            <w:vAlign w:val="center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BB157A" w:rsidRPr="007619D6" w:rsidTr="00051042">
        <w:tc>
          <w:tcPr>
            <w:tcW w:w="166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EA0B8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теории статистики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BB157A" w:rsidP="002C6A1B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BB157A" w:rsidRPr="007619D6" w:rsidTr="00051042">
        <w:tc>
          <w:tcPr>
            <w:tcW w:w="166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EA0B8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Биология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BB157A" w:rsidP="002C6A1B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BB157A" w:rsidRPr="007619D6" w:rsidTr="00051042">
        <w:tc>
          <w:tcPr>
            <w:tcW w:w="166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041" w:type="dxa"/>
            <w:shd w:val="clear" w:color="auto" w:fill="auto"/>
          </w:tcPr>
          <w:p w:rsidR="00BB157A" w:rsidRPr="007619D6" w:rsidRDefault="00EA0B87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Логика</w:t>
            </w:r>
          </w:p>
        </w:tc>
        <w:tc>
          <w:tcPr>
            <w:tcW w:w="81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B157A" w:rsidRPr="007619D6" w:rsidRDefault="00BB157A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BB157A" w:rsidRPr="007619D6" w:rsidRDefault="002C6A1B" w:rsidP="00EA0B87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51042" w:rsidRPr="007619D6" w:rsidTr="00051042">
        <w:tc>
          <w:tcPr>
            <w:tcW w:w="14928" w:type="dxa"/>
            <w:gridSpan w:val="10"/>
            <w:shd w:val="clear" w:color="auto" w:fill="auto"/>
          </w:tcPr>
          <w:p w:rsidR="00051042" w:rsidRPr="007619D6" w:rsidRDefault="00051042" w:rsidP="00051042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1AAE">
              <w:rPr>
                <w:rStyle w:val="font11"/>
                <w:rFonts w:eastAsia="Calibri"/>
                <w:sz w:val="24"/>
                <w:szCs w:val="24"/>
              </w:rPr>
              <w:t>3. ПРАКТИКА – не предусмотрена</w:t>
            </w:r>
          </w:p>
        </w:tc>
      </w:tr>
      <w:tr w:rsidR="00051042" w:rsidRPr="007619D6" w:rsidTr="00051042">
        <w:tc>
          <w:tcPr>
            <w:tcW w:w="14928" w:type="dxa"/>
            <w:gridSpan w:val="10"/>
            <w:shd w:val="clear" w:color="auto" w:fill="auto"/>
          </w:tcPr>
          <w:p w:rsidR="00051042" w:rsidRPr="007619D6" w:rsidRDefault="00051042" w:rsidP="00051042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1AAE">
              <w:rPr>
                <w:rStyle w:val="font11"/>
                <w:rFonts w:eastAsia="Calibri"/>
                <w:sz w:val="24"/>
                <w:szCs w:val="24"/>
              </w:rPr>
              <w:t>4. АТТЕСТАЦИЯ</w:t>
            </w:r>
          </w:p>
        </w:tc>
      </w:tr>
      <w:tr w:rsidR="00051042" w:rsidRPr="007619D6" w:rsidTr="00051042">
        <w:tc>
          <w:tcPr>
            <w:tcW w:w="1668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К.М.02.05(К)</w:t>
            </w:r>
          </w:p>
        </w:tc>
        <w:tc>
          <w:tcPr>
            <w:tcW w:w="3041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Экзамен по модулю "Основы научных знаний"</w:t>
            </w:r>
          </w:p>
        </w:tc>
        <w:tc>
          <w:tcPr>
            <w:tcW w:w="814" w:type="dxa"/>
            <w:shd w:val="clear" w:color="auto" w:fill="auto"/>
          </w:tcPr>
          <w:p w:rsidR="00051042" w:rsidRPr="00AB1AAE" w:rsidRDefault="00473E0C" w:rsidP="00051042">
            <w:pPr>
              <w:pStyle w:val="centerspacing0"/>
            </w:pPr>
            <w:r>
              <w:t>36</w:t>
            </w:r>
          </w:p>
        </w:tc>
        <w:tc>
          <w:tcPr>
            <w:tcW w:w="1532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418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276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134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rPr>
                <w:rStyle w:val="font11"/>
              </w:rPr>
              <w:t>экзамен</w:t>
            </w:r>
          </w:p>
        </w:tc>
        <w:tc>
          <w:tcPr>
            <w:tcW w:w="1134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275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3</w:t>
            </w:r>
          </w:p>
        </w:tc>
        <w:tc>
          <w:tcPr>
            <w:tcW w:w="1636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ОР.1-ОР.4</w:t>
            </w:r>
          </w:p>
        </w:tc>
      </w:tr>
    </w:tbl>
    <w:p w:rsidR="0085412B" w:rsidRPr="00445D34" w:rsidRDefault="0085412B" w:rsidP="0085412B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85412B" w:rsidRPr="00445D34" w:rsidSect="00D00BC5">
          <w:type w:val="oddPage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00BC5" w:rsidRPr="00445D34" w:rsidRDefault="00E940F0" w:rsidP="00E940F0">
      <w:pPr>
        <w:shd w:val="clear" w:color="auto" w:fill="FFFFFF"/>
        <w:tabs>
          <w:tab w:val="left" w:pos="814"/>
        </w:tabs>
        <w:spacing w:after="0" w:line="240" w:lineRule="auto"/>
        <w:ind w:left="7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3. </w:t>
      </w:r>
      <w:r w:rsidR="00D00BC5"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Структура модуля </w:t>
      </w:r>
    </w:p>
    <w:p w:rsidR="00D00BC5" w:rsidRPr="00445D34" w:rsidRDefault="00D00BC5" w:rsidP="00D00BC5">
      <w:pPr>
        <w:spacing w:after="0" w:line="240" w:lineRule="auto"/>
        <w:rPr>
          <w:rFonts w:ascii="Times New Roman" w:hAnsi="Times New Roman"/>
          <w:color w:val="00B050"/>
          <w:sz w:val="24"/>
          <w:szCs w:val="24"/>
        </w:rPr>
      </w:pPr>
      <w:r w:rsidRPr="00445D3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профили подготовки: «Физическая культура и Безопасность жизнедеятельности», «Технология и Экономика»</w:t>
      </w: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00BC5" w:rsidRPr="007619D6" w:rsidTr="00051042">
        <w:trPr>
          <w:trHeight w:val="302"/>
        </w:trPr>
        <w:tc>
          <w:tcPr>
            <w:tcW w:w="1668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Порядок изучения (семестр)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(код ОР)</w:t>
            </w:r>
          </w:p>
        </w:tc>
      </w:tr>
      <w:tr w:rsidR="00D00BC5" w:rsidRPr="007619D6" w:rsidTr="00051042">
        <w:tc>
          <w:tcPr>
            <w:tcW w:w="1668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00BC5" w:rsidRPr="007619D6" w:rsidTr="00051042">
        <w:tc>
          <w:tcPr>
            <w:tcW w:w="1668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Аудиторная работа</w:t>
            </w:r>
          </w:p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л/п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00BC5" w:rsidRPr="007619D6" w:rsidTr="00051042">
        <w:tc>
          <w:tcPr>
            <w:tcW w:w="14928" w:type="dxa"/>
            <w:gridSpan w:val="10"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1.Дисциплины, обязательные для изучения</w:t>
            </w:r>
          </w:p>
        </w:tc>
      </w:tr>
      <w:tr w:rsidR="00D00BC5" w:rsidRPr="007619D6" w:rsidTr="00051042">
        <w:trPr>
          <w:trHeight w:val="410"/>
        </w:trPr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Философия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00BC5" w:rsidRPr="007619D6" w:rsidTr="00051042"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Концепции современного естествознания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00BC5" w:rsidRPr="007619D6" w:rsidTr="00051042"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00BC5" w:rsidRPr="007619D6" w:rsidTr="00051042"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К.М.02.04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Математические методы обработки данных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00BC5" w:rsidRPr="007619D6" w:rsidTr="00051042">
        <w:tc>
          <w:tcPr>
            <w:tcW w:w="14928" w:type="dxa"/>
            <w:gridSpan w:val="10"/>
            <w:shd w:val="clear" w:color="auto" w:fill="auto"/>
            <w:vAlign w:val="center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D00BC5" w:rsidRPr="007619D6" w:rsidTr="00051042"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теории статистики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2C6A1B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D00BC5" w:rsidRPr="007619D6" w:rsidTr="00051042"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Биология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2C6A1B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D00BC5" w:rsidRPr="007619D6" w:rsidTr="00051042">
        <w:tc>
          <w:tcPr>
            <w:tcW w:w="166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041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Логика</w:t>
            </w:r>
          </w:p>
        </w:tc>
        <w:tc>
          <w:tcPr>
            <w:tcW w:w="81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D00BC5" w:rsidRPr="007619D6" w:rsidRDefault="00D00BC5" w:rsidP="00E84B33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D00BC5" w:rsidRPr="007619D6" w:rsidRDefault="00D00BC5" w:rsidP="002C6A1B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2C6A1B" w:rsidRPr="007619D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51042" w:rsidRPr="007619D6" w:rsidTr="00051042">
        <w:tc>
          <w:tcPr>
            <w:tcW w:w="14928" w:type="dxa"/>
            <w:gridSpan w:val="10"/>
            <w:shd w:val="clear" w:color="auto" w:fill="auto"/>
          </w:tcPr>
          <w:p w:rsidR="00051042" w:rsidRPr="007619D6" w:rsidRDefault="00051042" w:rsidP="00051042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1AAE">
              <w:rPr>
                <w:rStyle w:val="font11"/>
                <w:rFonts w:eastAsia="Calibri"/>
                <w:sz w:val="24"/>
                <w:szCs w:val="24"/>
              </w:rPr>
              <w:t>3. ПРАКТИКА – не предусмотрена</w:t>
            </w:r>
          </w:p>
        </w:tc>
      </w:tr>
      <w:tr w:rsidR="00051042" w:rsidRPr="007619D6" w:rsidTr="00051042">
        <w:tc>
          <w:tcPr>
            <w:tcW w:w="14928" w:type="dxa"/>
            <w:gridSpan w:val="10"/>
            <w:shd w:val="clear" w:color="auto" w:fill="auto"/>
          </w:tcPr>
          <w:p w:rsidR="00051042" w:rsidRPr="007619D6" w:rsidRDefault="00051042" w:rsidP="00051042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1AAE">
              <w:rPr>
                <w:rStyle w:val="font11"/>
                <w:rFonts w:eastAsia="Calibri"/>
                <w:sz w:val="24"/>
                <w:szCs w:val="24"/>
              </w:rPr>
              <w:t>4. АТТЕСТАЦИЯ</w:t>
            </w:r>
          </w:p>
        </w:tc>
      </w:tr>
      <w:tr w:rsidR="00051042" w:rsidRPr="007619D6" w:rsidTr="00051042">
        <w:tc>
          <w:tcPr>
            <w:tcW w:w="1668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К.М.02.05(К)</w:t>
            </w:r>
          </w:p>
        </w:tc>
        <w:tc>
          <w:tcPr>
            <w:tcW w:w="3041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Экзамен по модулю "Основы научных знаний"</w:t>
            </w:r>
          </w:p>
        </w:tc>
        <w:tc>
          <w:tcPr>
            <w:tcW w:w="814" w:type="dxa"/>
            <w:shd w:val="clear" w:color="auto" w:fill="auto"/>
          </w:tcPr>
          <w:p w:rsidR="00051042" w:rsidRPr="00AB1AAE" w:rsidRDefault="00473E0C" w:rsidP="00051042">
            <w:pPr>
              <w:pStyle w:val="centerspacing0"/>
            </w:pPr>
            <w:r>
              <w:t>36</w:t>
            </w:r>
          </w:p>
        </w:tc>
        <w:tc>
          <w:tcPr>
            <w:tcW w:w="1532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418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276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134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rPr>
                <w:rStyle w:val="font11"/>
              </w:rPr>
              <w:t>экзамен</w:t>
            </w:r>
          </w:p>
        </w:tc>
        <w:tc>
          <w:tcPr>
            <w:tcW w:w="1134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</w:p>
        </w:tc>
        <w:tc>
          <w:tcPr>
            <w:tcW w:w="1275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3</w:t>
            </w:r>
          </w:p>
        </w:tc>
        <w:tc>
          <w:tcPr>
            <w:tcW w:w="1636" w:type="dxa"/>
            <w:shd w:val="clear" w:color="auto" w:fill="auto"/>
          </w:tcPr>
          <w:p w:rsidR="00051042" w:rsidRPr="00AB1AAE" w:rsidRDefault="00051042" w:rsidP="00051042">
            <w:pPr>
              <w:pStyle w:val="centerspacing0"/>
            </w:pPr>
            <w:r w:rsidRPr="00AB1AAE">
              <w:t>ОР.1-ОР.4</w:t>
            </w:r>
          </w:p>
        </w:tc>
      </w:tr>
    </w:tbl>
    <w:p w:rsidR="00D00BC5" w:rsidRPr="00445D34" w:rsidRDefault="00D00BC5" w:rsidP="009C775C">
      <w:pPr>
        <w:pStyle w:val="a3"/>
        <w:shd w:val="clear" w:color="auto" w:fill="FFFFFF"/>
        <w:tabs>
          <w:tab w:val="left" w:pos="814"/>
        </w:tabs>
        <w:spacing w:after="0" w:line="240" w:lineRule="auto"/>
        <w:ind w:left="7874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D00BC5" w:rsidRPr="00445D34" w:rsidRDefault="00D00BC5" w:rsidP="0085412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D00BC5" w:rsidRPr="00445D34" w:rsidSect="00D00BC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85412B" w:rsidRPr="0014345C" w:rsidRDefault="00F0395A" w:rsidP="0014345C">
      <w:pPr>
        <w:pStyle w:val="1"/>
      </w:pPr>
      <w:bookmarkStart w:id="4" w:name="_Toc18672054"/>
      <w:r w:rsidRPr="0014345C">
        <w:lastRenderedPageBreak/>
        <w:t>4. МЕТОДИЧЕСКИЕ УКАЗАНИЯ ДЛЯ ОБУЧАЮЩИХСЯ  ПО ОСВОЕНИЮ МОДУЛЯ</w:t>
      </w:r>
      <w:bookmarkEnd w:id="4"/>
      <w:r w:rsidRPr="0014345C">
        <w:t xml:space="preserve"> </w:t>
      </w:r>
    </w:p>
    <w:p w:rsidR="00C50407" w:rsidRPr="00445D34" w:rsidRDefault="00C50407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Дисциплина </w:t>
      </w:r>
      <w:r w:rsidRPr="00445D34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445D34">
        <w:rPr>
          <w:rFonts w:ascii="Times New Roman" w:hAnsi="Times New Roman"/>
          <w:sz w:val="24"/>
          <w:szCs w:val="24"/>
        </w:rPr>
        <w:t xml:space="preserve">является обязательной при подготовке студентов высшего профессионального образования по направлению подготовки 44.03.05 «Педагогическое образование (с двумя профилями подготовки)».Освоение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4624B4" w:rsidRPr="00445D34" w:rsidRDefault="004624B4" w:rsidP="00EA0B87">
      <w:pPr>
        <w:pStyle w:val="21"/>
        <w:spacing w:after="0" w:line="276" w:lineRule="auto"/>
        <w:ind w:left="0" w:firstLine="709"/>
        <w:jc w:val="both"/>
      </w:pPr>
      <w:r w:rsidRPr="00445D34">
        <w:t>Во время сессии студенты сдают экзамен по дисциплине.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Дисциплина </w:t>
      </w:r>
      <w:r w:rsidRPr="00445D34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445D34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профессионального образования по направлению подготовки 44.03.05 «Педагогическое образование(с двумя профилями подготовки)». Освоение дисциплины предполагает посещение студентами лекционных и семинарских занятий. </w:t>
      </w:r>
    </w:p>
    <w:p w:rsidR="004624B4" w:rsidRPr="00445D34" w:rsidRDefault="004624B4" w:rsidP="00EA0B87">
      <w:pPr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</w:t>
      </w:r>
      <w:r w:rsidRPr="00445D34">
        <w:rPr>
          <w:rFonts w:ascii="Times New Roman" w:hAnsi="Times New Roman"/>
          <w:sz w:val="24"/>
          <w:szCs w:val="24"/>
        </w:rPr>
        <w:lastRenderedPageBreak/>
        <w:t>туру, а также другие информационные источники. Самостоятельная работа студентов включает в себя:</w:t>
      </w:r>
    </w:p>
    <w:p w:rsidR="004624B4" w:rsidRPr="00445D34" w:rsidRDefault="004624B4" w:rsidP="00EA0B87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4624B4" w:rsidRPr="00445D34" w:rsidRDefault="004624B4" w:rsidP="00EA0B87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4624B4" w:rsidRPr="00445D34" w:rsidRDefault="004624B4" w:rsidP="00EA0B87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4624B4" w:rsidRPr="00445D34" w:rsidRDefault="004624B4" w:rsidP="00EA0B87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4624B4" w:rsidRPr="00445D34" w:rsidRDefault="004624B4" w:rsidP="00EA0B87">
      <w:pPr>
        <w:pStyle w:val="Default"/>
        <w:suppressAutoHyphens/>
        <w:spacing w:line="276" w:lineRule="auto"/>
        <w:ind w:firstLine="709"/>
        <w:jc w:val="both"/>
        <w:rPr>
          <w:color w:val="C00000"/>
        </w:rPr>
      </w:pPr>
      <w:r w:rsidRPr="00445D34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  <w:r w:rsidRPr="00445D34">
        <w:t xml:space="preserve"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При организации и планировании времени, необходимого для изучения тем дисциплины </w:t>
      </w:r>
      <w:r w:rsidRPr="00445D34">
        <w:rPr>
          <w:rFonts w:ascii="Times New Roman" w:hAnsi="Times New Roman"/>
          <w:b/>
          <w:sz w:val="24"/>
          <w:szCs w:val="24"/>
        </w:rPr>
        <w:t>«Математические методы обработки данных»,</w:t>
      </w:r>
      <w:r w:rsidRPr="00445D34">
        <w:rPr>
          <w:rFonts w:ascii="Times New Roman" w:hAnsi="Times New Roman"/>
          <w:sz w:val="24"/>
          <w:szCs w:val="24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4624B4" w:rsidRPr="00445D34" w:rsidRDefault="004624B4" w:rsidP="00EA0B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</w:t>
      </w:r>
      <w:r w:rsidRPr="00445D34">
        <w:rPr>
          <w:rFonts w:ascii="Times New Roman" w:hAnsi="Times New Roman"/>
          <w:sz w:val="24"/>
          <w:szCs w:val="24"/>
        </w:rPr>
        <w:lastRenderedPageBreak/>
        <w:t>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624B4" w:rsidRPr="00445D34" w:rsidRDefault="004624B4" w:rsidP="00EA0B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445D34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445D34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624B4" w:rsidRPr="00445D34" w:rsidRDefault="004624B4" w:rsidP="00EA0B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624B4" w:rsidRPr="00445D34" w:rsidRDefault="004624B4" w:rsidP="00EA0B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624B4" w:rsidRPr="00445D34" w:rsidRDefault="004624B4" w:rsidP="00EA0B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624B4" w:rsidRPr="00445D34" w:rsidRDefault="004624B4" w:rsidP="00EA0B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lastRenderedPageBreak/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85412B" w:rsidRPr="00445D34" w:rsidRDefault="0085412B" w:rsidP="0085412B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85412B" w:rsidRDefault="00F0395A" w:rsidP="0014345C">
      <w:pPr>
        <w:pStyle w:val="1"/>
        <w:rPr>
          <w:rFonts w:eastAsia="Times New Roman"/>
          <w:lang w:eastAsia="ru-RU"/>
        </w:rPr>
      </w:pPr>
      <w:bookmarkStart w:id="5" w:name="_Toc18672055"/>
      <w:r w:rsidRPr="00445D34">
        <w:rPr>
          <w:rFonts w:eastAsia="Times New Roman"/>
          <w:lang w:eastAsia="ru-RU"/>
        </w:rPr>
        <w:t>5. ПРОГРАММЫ ДИСЦИПЛИН МОДУЛЯ</w:t>
      </w:r>
      <w:bookmarkEnd w:id="5"/>
    </w:p>
    <w:p w:rsidR="004624B4" w:rsidRPr="0014345C" w:rsidRDefault="00F0395A" w:rsidP="0014345C">
      <w:pPr>
        <w:pStyle w:val="2"/>
      </w:pPr>
      <w:bookmarkStart w:id="6" w:name="_Toc18672056"/>
      <w:r w:rsidRPr="0014345C">
        <w:t>5.1. ПРОГРАММА ДИСЦИПЛИНЫ «ФИЛОСОФИЯ»</w:t>
      </w:r>
      <w:bookmarkEnd w:id="6"/>
    </w:p>
    <w:p w:rsidR="003B32E2" w:rsidRPr="00445D34" w:rsidRDefault="003B32E2" w:rsidP="00E84B3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84B33" w:rsidRPr="00445D34" w:rsidRDefault="00E84B33" w:rsidP="00E84B3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445D34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445D34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445D34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445D34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445D34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445D34">
        <w:rPr>
          <w:rFonts w:ascii="Times New Roman" w:hAnsi="Times New Roman"/>
          <w:sz w:val="24"/>
          <w:szCs w:val="24"/>
        </w:rPr>
        <w:t>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445D34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445D34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:rsidR="00E84B33" w:rsidRPr="00445D34" w:rsidRDefault="00E84B33" w:rsidP="00E84B33">
      <w:pPr>
        <w:spacing w:after="0" w:line="23" w:lineRule="atLeast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на дисциплинах: «</w:t>
      </w:r>
      <w:r w:rsidRPr="00445D34">
        <w:rPr>
          <w:rFonts w:ascii="Times New Roman" w:hAnsi="Times New Roman"/>
          <w:sz w:val="24"/>
          <w:szCs w:val="24"/>
        </w:rPr>
        <w:t>История</w:t>
      </w:r>
      <w:r w:rsidRPr="00445D34">
        <w:rPr>
          <w:rFonts w:ascii="Times New Roman" w:hAnsi="Times New Roman"/>
          <w:bCs/>
          <w:sz w:val="24"/>
          <w:szCs w:val="24"/>
        </w:rPr>
        <w:t>», «</w:t>
      </w:r>
      <w:r w:rsidRPr="00445D34">
        <w:rPr>
          <w:rFonts w:ascii="Times New Roman" w:hAnsi="Times New Roman"/>
          <w:sz w:val="24"/>
          <w:szCs w:val="24"/>
        </w:rPr>
        <w:t>Концепции современного естествознания</w:t>
      </w:r>
      <w:r w:rsidRPr="00445D34">
        <w:rPr>
          <w:rFonts w:ascii="Times New Roman" w:hAnsi="Times New Roman"/>
          <w:bCs/>
          <w:sz w:val="24"/>
          <w:szCs w:val="24"/>
        </w:rPr>
        <w:t>», «</w:t>
      </w:r>
      <w:r w:rsidRPr="00445D34">
        <w:rPr>
          <w:rFonts w:ascii="Times New Roman" w:hAnsi="Times New Roman"/>
          <w:sz w:val="24"/>
          <w:szCs w:val="24"/>
        </w:rPr>
        <w:t>Основы научно-исследовательской деятельности</w:t>
      </w:r>
      <w:r w:rsidRPr="00445D34">
        <w:rPr>
          <w:rFonts w:ascii="Times New Roman" w:hAnsi="Times New Roman"/>
          <w:bCs/>
          <w:sz w:val="24"/>
          <w:szCs w:val="24"/>
        </w:rPr>
        <w:t>».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Дисциплины, для которых данная дисциплина является предшествующей: «</w:t>
      </w:r>
      <w:r w:rsidRPr="00445D34">
        <w:rPr>
          <w:rFonts w:ascii="Times New Roman" w:hAnsi="Times New Roman"/>
          <w:sz w:val="24"/>
          <w:szCs w:val="24"/>
        </w:rPr>
        <w:t>Мировая художественная культура</w:t>
      </w:r>
      <w:r w:rsidRPr="00445D34">
        <w:rPr>
          <w:rFonts w:ascii="Times New Roman" w:hAnsi="Times New Roman"/>
          <w:bCs/>
          <w:sz w:val="24"/>
          <w:szCs w:val="24"/>
        </w:rPr>
        <w:t>», «</w:t>
      </w:r>
      <w:r w:rsidRPr="00445D34">
        <w:rPr>
          <w:rFonts w:ascii="Times New Roman" w:hAnsi="Times New Roman"/>
          <w:sz w:val="24"/>
          <w:szCs w:val="24"/>
        </w:rPr>
        <w:t>Социальное проектирование</w:t>
      </w:r>
      <w:r w:rsidRPr="00445D34">
        <w:rPr>
          <w:rFonts w:ascii="Times New Roman" w:hAnsi="Times New Roman"/>
          <w:bCs/>
          <w:sz w:val="24"/>
          <w:szCs w:val="24"/>
        </w:rPr>
        <w:t>», «</w:t>
      </w:r>
      <w:r w:rsidRPr="00445D34">
        <w:rPr>
          <w:rFonts w:ascii="Times New Roman" w:hAnsi="Times New Roman"/>
          <w:sz w:val="24"/>
          <w:szCs w:val="24"/>
        </w:rPr>
        <w:t>Проектирование образовательного пространства</w:t>
      </w:r>
      <w:r w:rsidRPr="00445D34">
        <w:rPr>
          <w:rFonts w:ascii="Times New Roman" w:hAnsi="Times New Roman"/>
          <w:bCs/>
          <w:sz w:val="24"/>
          <w:szCs w:val="24"/>
        </w:rPr>
        <w:t>», «</w:t>
      </w:r>
      <w:r w:rsidRPr="00445D34">
        <w:rPr>
          <w:rFonts w:ascii="Times New Roman" w:hAnsi="Times New Roman"/>
          <w:sz w:val="24"/>
          <w:szCs w:val="24"/>
        </w:rPr>
        <w:t>Психология развития</w:t>
      </w:r>
      <w:r w:rsidRPr="00445D34">
        <w:rPr>
          <w:rFonts w:ascii="Times New Roman" w:hAnsi="Times New Roman"/>
          <w:bCs/>
          <w:sz w:val="24"/>
          <w:szCs w:val="24"/>
        </w:rPr>
        <w:t>» и «</w:t>
      </w:r>
      <w:r w:rsidRPr="00445D34">
        <w:rPr>
          <w:rFonts w:ascii="Times New Roman" w:hAnsi="Times New Roman"/>
          <w:sz w:val="24"/>
          <w:szCs w:val="24"/>
        </w:rPr>
        <w:t>Педагогическая психология</w:t>
      </w:r>
      <w:r w:rsidRPr="00445D34">
        <w:rPr>
          <w:rFonts w:ascii="Times New Roman" w:hAnsi="Times New Roman"/>
          <w:bCs/>
          <w:sz w:val="24"/>
          <w:szCs w:val="24"/>
        </w:rPr>
        <w:t>»</w:t>
      </w:r>
      <w:r w:rsidRPr="00445D34">
        <w:rPr>
          <w:rFonts w:ascii="Times New Roman" w:hAnsi="Times New Roman"/>
          <w:sz w:val="24"/>
          <w:szCs w:val="24"/>
        </w:rPr>
        <w:t>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445D34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445D34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E84B33" w:rsidRPr="00445D34" w:rsidRDefault="00E84B33" w:rsidP="00E84B33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E84B33" w:rsidRPr="00445D34" w:rsidRDefault="00E84B33" w:rsidP="00E84B33">
      <w:pPr>
        <w:spacing w:after="0" w:line="23" w:lineRule="atLeast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445D34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E84B33" w:rsidRPr="00445D34" w:rsidRDefault="00E84B33" w:rsidP="00E84B33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- </w:t>
      </w:r>
      <w:r w:rsidRPr="00445D34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445D34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E84B33" w:rsidRPr="00445D34" w:rsidRDefault="00E84B33" w:rsidP="00E84B33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lastRenderedPageBreak/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E84B33" w:rsidRPr="00445D34" w:rsidRDefault="00E84B33" w:rsidP="00E84B33">
      <w:pPr>
        <w:spacing w:after="0" w:line="23" w:lineRule="atLeast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445D34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E84B33" w:rsidRPr="00445D34" w:rsidRDefault="00E84B33" w:rsidP="00E84B33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  <w:r w:rsidRPr="00445D34">
        <w:rPr>
          <w:rFonts w:ascii="Times New Roman" w:hAnsi="Times New Roman"/>
          <w:sz w:val="24"/>
          <w:szCs w:val="24"/>
        </w:rPr>
        <w:t xml:space="preserve"> </w:t>
      </w:r>
    </w:p>
    <w:p w:rsidR="00360874" w:rsidRPr="00445D34" w:rsidRDefault="00360874" w:rsidP="00E84B33">
      <w:pPr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E84B33" w:rsidRPr="00445D34" w:rsidTr="007619D6">
        <w:trPr>
          <w:trHeight w:val="385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84B33" w:rsidRPr="00445D34" w:rsidTr="007619D6">
        <w:trPr>
          <w:trHeight w:val="331"/>
        </w:trPr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0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</w:t>
            </w:r>
            <w:r w:rsidR="0078050A" w:rsidRPr="00445D34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21"/>
              <w:spacing w:after="0" w:line="23" w:lineRule="atLeast"/>
              <w:ind w:left="0"/>
            </w:pPr>
            <w:r w:rsidRPr="00445D34">
              <w:t>1.Тестирование в ЭОС</w:t>
            </w:r>
          </w:p>
          <w:p w:rsidR="00E84B33" w:rsidRPr="00445D34" w:rsidRDefault="00E84B33" w:rsidP="00E84B33">
            <w:pPr>
              <w:pStyle w:val="21"/>
              <w:spacing w:after="0" w:line="23" w:lineRule="atLeast"/>
              <w:ind w:left="0"/>
            </w:pPr>
            <w:r w:rsidRPr="00445D34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E84B33" w:rsidRPr="00445D34" w:rsidTr="007619D6">
        <w:trPr>
          <w:trHeight w:val="331"/>
        </w:trPr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E84B3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</w:t>
            </w:r>
            <w:r w:rsidR="0078050A" w:rsidRPr="00445D34"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21"/>
              <w:spacing w:after="0" w:line="23" w:lineRule="atLeast"/>
              <w:ind w:left="0"/>
            </w:pPr>
            <w:r w:rsidRPr="00445D34">
              <w:t>1.Тестирование в ЭОС</w:t>
            </w:r>
          </w:p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E84B33" w:rsidRPr="00445D34" w:rsidTr="007619D6">
        <w:trPr>
          <w:trHeight w:val="331"/>
        </w:trPr>
        <w:tc>
          <w:tcPr>
            <w:tcW w:w="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E84B3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84B33" w:rsidRPr="00445D34" w:rsidRDefault="00E84B33" w:rsidP="00E84B3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</w:t>
            </w:r>
            <w:r w:rsidR="0078050A" w:rsidRPr="00445D34">
              <w:rPr>
                <w:rFonts w:ascii="Times New Roman" w:hAnsi="Times New Roman"/>
                <w:sz w:val="24"/>
                <w:szCs w:val="24"/>
              </w:rPr>
              <w:t>.3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21"/>
              <w:spacing w:after="0" w:line="23" w:lineRule="atLeast"/>
              <w:ind w:left="0"/>
            </w:pPr>
            <w:r w:rsidRPr="00445D34">
              <w:t>1.Тестирование в ЭОС</w:t>
            </w:r>
          </w:p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19D6" w:rsidRDefault="007619D6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619D6" w:rsidRDefault="007619D6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E84B33" w:rsidRPr="007619D6" w:rsidTr="0078050A">
        <w:trPr>
          <w:trHeight w:val="203"/>
        </w:trPr>
        <w:tc>
          <w:tcPr>
            <w:tcW w:w="4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Самосто</w:t>
            </w:r>
            <w:r w:rsidRPr="007619D6">
              <w:rPr>
                <w:rFonts w:ascii="Times New Roman" w:hAnsi="Times New Roman"/>
                <w:sz w:val="24"/>
                <w:szCs w:val="24"/>
              </w:rPr>
              <w:lastRenderedPageBreak/>
              <w:t>ятельная работа</w:t>
            </w:r>
          </w:p>
        </w:tc>
        <w:tc>
          <w:tcPr>
            <w:tcW w:w="1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Всего </w:t>
            </w:r>
            <w:r w:rsidRPr="007619D6">
              <w:rPr>
                <w:rFonts w:ascii="Times New Roman" w:hAnsi="Times New Roman"/>
                <w:sz w:val="24"/>
                <w:szCs w:val="24"/>
              </w:rPr>
              <w:lastRenderedPageBreak/>
              <w:t>часов по дисциплине</w:t>
            </w:r>
          </w:p>
        </w:tc>
      </w:tr>
      <w:tr w:rsidR="00E84B33" w:rsidRPr="007619D6" w:rsidTr="0078050A">
        <w:trPr>
          <w:trHeight w:val="533"/>
        </w:trPr>
        <w:tc>
          <w:tcPr>
            <w:tcW w:w="41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7619D6" w:rsidRDefault="00E84B33" w:rsidP="00E84B33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4B33" w:rsidRPr="007619D6" w:rsidTr="0078050A">
        <w:trPr>
          <w:trHeight w:val="1"/>
        </w:trPr>
        <w:tc>
          <w:tcPr>
            <w:tcW w:w="4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7619D6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7619D6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AA7F4F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pStyle w:val="a5"/>
              <w:tabs>
                <w:tab w:val="left" w:pos="-11307"/>
              </w:tabs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философии.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pStyle w:val="a5"/>
              <w:tabs>
                <w:tab w:val="left" w:pos="-11307"/>
              </w:tabs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1.2.Философия и мировоззрение.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pStyle w:val="a5"/>
              <w:tabs>
                <w:tab w:val="left" w:pos="-11307"/>
              </w:tabs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2.1.История античной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2.2.Философия Средних веков и эпохи Возрождения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Pr="007619D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78050A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3.1. Основные проблемы онтологии,  гносеологии.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E940F0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E940F0">
            <w:pPr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Cs/>
                <w:sz w:val="24"/>
                <w:szCs w:val="24"/>
              </w:rPr>
              <w:t>3.3. Социальная философия и философия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F33F0" w:rsidRPr="007619D6" w:rsidTr="00E940F0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33F0" w:rsidRPr="007619D6" w:rsidRDefault="006F33F0" w:rsidP="00E940F0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7619D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F33F0" w:rsidRPr="00445D34" w:rsidTr="0078050A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84B33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7619D6">
              <w:rPr>
                <w:rFonts w:ascii="Times New Roman" w:hAnsi="Times New Roman"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7619D6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33F0" w:rsidRPr="00445D34" w:rsidRDefault="006F33F0" w:rsidP="00E940F0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9D6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</w:tr>
    </w:tbl>
    <w:p w:rsidR="0078050A" w:rsidRPr="00445D34" w:rsidRDefault="0078050A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78050A" w:rsidRPr="00445D34" w:rsidRDefault="0078050A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E84B33" w:rsidRPr="00445D34" w:rsidTr="00E84B33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45D34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(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rPr>
                <w:sz w:val="24"/>
              </w:rPr>
            </w:pPr>
            <w:r w:rsidRPr="00445D34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21"/>
              <w:spacing w:after="0" w:line="23" w:lineRule="atLeast"/>
              <w:ind w:left="0"/>
              <w:rPr>
                <w:rFonts w:eastAsia="Calibri"/>
                <w:b/>
              </w:rPr>
            </w:pPr>
            <w:r w:rsidRPr="00445D34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445D34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lang w:val="en-US"/>
              </w:rPr>
            </w:pPr>
            <w:r w:rsidRPr="00445D34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lang w:val="en-US"/>
              </w:rPr>
            </w:pPr>
            <w:r w:rsidRPr="00445D34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lang w:val="en-US"/>
              </w:rPr>
            </w:pPr>
            <w:r w:rsidRPr="00445D34">
              <w:rPr>
                <w:lang w:val="en-US"/>
              </w:rPr>
              <w:t>15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445D34">
              <w:rPr>
                <w:sz w:val="24"/>
                <w:lang w:val="en-US"/>
              </w:rPr>
              <w:t>2-</w:t>
            </w:r>
            <w:r w:rsidRPr="00445D34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18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445D34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  <w:lang w:val="en-US"/>
              </w:rPr>
            </w:pPr>
            <w:r w:rsidRPr="00445D34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10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 xml:space="preserve">Подготовка </w:t>
            </w:r>
            <w:r w:rsidRPr="00445D34">
              <w:rPr>
                <w:sz w:val="24"/>
                <w:szCs w:val="24"/>
              </w:rPr>
              <w:lastRenderedPageBreak/>
              <w:t>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Форма для </w:t>
            </w: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445D34">
              <w:rPr>
                <w:sz w:val="24"/>
                <w:lang w:val="en-US"/>
              </w:rPr>
              <w:lastRenderedPageBreak/>
              <w:t>5-</w:t>
            </w:r>
            <w:r w:rsidRPr="00445D34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7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445D34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10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445D34">
              <w:rPr>
                <w:sz w:val="24"/>
                <w:lang w:val="en-US"/>
              </w:rPr>
              <w:t>6-</w:t>
            </w:r>
            <w:r w:rsidRPr="00445D34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10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84B33" w:rsidRPr="00445D34" w:rsidRDefault="00E84B33" w:rsidP="00EF611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a9"/>
              <w:spacing w:line="23" w:lineRule="atLeast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445D34">
              <w:rPr>
                <w:bCs/>
              </w:rPr>
              <w:t>30</w:t>
            </w:r>
          </w:p>
        </w:tc>
      </w:tr>
      <w:tr w:rsidR="00E84B33" w:rsidRPr="00445D34" w:rsidTr="00E84B3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E84B3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/>
                <w:bCs/>
              </w:rPr>
            </w:pPr>
            <w:r w:rsidRPr="00445D34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E84B33">
            <w:pPr>
              <w:pStyle w:val="western"/>
              <w:spacing w:before="0" w:beforeAutospacing="0" w:after="0" w:afterAutospacing="0" w:line="23" w:lineRule="atLeast"/>
              <w:jc w:val="center"/>
              <w:rPr>
                <w:b/>
                <w:bCs/>
              </w:rPr>
            </w:pPr>
            <w:r w:rsidRPr="00445D34">
              <w:rPr>
                <w:b/>
                <w:bCs/>
              </w:rPr>
              <w:t>100</w:t>
            </w:r>
          </w:p>
        </w:tc>
      </w:tr>
    </w:tbl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45D34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84B33" w:rsidRPr="00445D34" w:rsidRDefault="00E84B33" w:rsidP="00E84B33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Спиркин, А. Г. </w:t>
      </w:r>
      <w:r w:rsidRPr="00445D34">
        <w:rPr>
          <w:rFonts w:ascii="Times New Roman" w:hAnsi="Times New Roman" w:cs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 Издательство Юрайт, 2019. — 267 с. — (Бакалавр. Академический курс). — ISBN 978-5-534-01346-7. — Текст : электронный // ЭБС Юрайт [сайт]. — URL: </w:t>
      </w:r>
      <w:hyperlink r:id="rId12" w:tgtFrame="_blank" w:history="1">
        <w:r w:rsidRPr="00445D34">
          <w:rPr>
            <w:rStyle w:val="af"/>
            <w:rFonts w:ascii="Times New Roman" w:hAnsi="Times New Roman" w:cs="Times New Roman"/>
            <w:sz w:val="24"/>
            <w:szCs w:val="24"/>
            <w:shd w:val="clear" w:color="auto" w:fill="FFFFFF"/>
          </w:rPr>
          <w:t>https://biblio-online.ru/bcode/433350</w:t>
        </w:r>
      </w:hyperlink>
    </w:p>
    <w:p w:rsidR="00E84B33" w:rsidRPr="00445D34" w:rsidRDefault="00E84B33" w:rsidP="00E84B33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45D34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Ивин, А. А. </w:t>
      </w:r>
      <w:r w:rsidRPr="00445D34">
        <w:rPr>
          <w:rFonts w:ascii="Times New Roman" w:hAnsi="Times New Roman" w:cs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3" w:tgtFrame="_blank" w:history="1">
        <w:r w:rsidRPr="00445D34">
          <w:rPr>
            <w:rStyle w:val="af"/>
            <w:rFonts w:ascii="Times New Roman" w:hAnsi="Times New Roman" w:cs="Times New Roman"/>
            <w:sz w:val="24"/>
            <w:szCs w:val="24"/>
            <w:shd w:val="clear" w:color="auto" w:fill="FFFFFF"/>
          </w:rPr>
          <w:t>https://biblio-online.ru/bcode/425236</w:t>
        </w:r>
      </w:hyperlink>
    </w:p>
    <w:p w:rsidR="00E84B33" w:rsidRPr="00445D34" w:rsidRDefault="00E84B33" w:rsidP="00E84B33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4" w:tgtFrame="_blank" w:history="1">
        <w:r w:rsidRPr="00445D34">
          <w:rPr>
            <w:rStyle w:val="af"/>
            <w:rFonts w:ascii="Times New Roman" w:hAnsi="Times New Roman" w:cs="Times New Roman"/>
            <w:sz w:val="24"/>
            <w:szCs w:val="24"/>
            <w:shd w:val="clear" w:color="auto" w:fill="FFFFFF"/>
          </w:rPr>
          <w:t>https://biblio-online.ru/bcode/389073</w:t>
        </w:r>
      </w:hyperlink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Style w:val="af"/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5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http://biblioclub.ru/index.php?page=book&amp;id=430312</w:t>
        </w:r>
      </w:hyperlink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3. Ушаков, Е. В.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6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https://biblio-online.ru/bcode/433113</w:t>
        </w:r>
      </w:hyperlink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84B33" w:rsidRPr="00445D34" w:rsidRDefault="00E84B33" w:rsidP="00E84B33">
      <w:pPr>
        <w:pStyle w:val="a3"/>
        <w:numPr>
          <w:ilvl w:val="0"/>
          <w:numId w:val="16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bCs/>
          <w:sz w:val="24"/>
          <w:szCs w:val="24"/>
        </w:rPr>
        <w:t xml:space="preserve">Бабаева А.В. </w:t>
      </w:r>
      <w:r w:rsidRPr="00445D34">
        <w:rPr>
          <w:rFonts w:ascii="Times New Roman" w:hAnsi="Times New Roman" w:cs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E84B33" w:rsidRPr="00445D34" w:rsidRDefault="00E84B33" w:rsidP="00E84B33">
      <w:pPr>
        <w:pStyle w:val="a3"/>
        <w:numPr>
          <w:ilvl w:val="0"/>
          <w:numId w:val="16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445D34">
        <w:rPr>
          <w:rFonts w:ascii="Times New Roman" w:hAnsi="Times New Roman" w:cs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445D34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445D34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7" w:tgtFrame="_blank" w:history="1">
        <w:r w:rsidRPr="00445D34">
          <w:rPr>
            <w:rStyle w:val="af"/>
            <w:rFonts w:ascii="Times New Roman" w:hAnsi="Times New Roman"/>
            <w:sz w:val="24"/>
            <w:szCs w:val="24"/>
          </w:rPr>
          <w:t>www.biblioclub.ru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lastRenderedPageBreak/>
        <w:t xml:space="preserve">Научная библиотека eLIBRARY.RU - </w:t>
      </w:r>
      <w:r w:rsidRPr="00445D34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445D34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8" w:history="1">
        <w:r w:rsidRPr="00445D34">
          <w:rPr>
            <w:rStyle w:val="af"/>
            <w:rFonts w:ascii="Times New Roman" w:hAnsi="Times New Roman"/>
            <w:sz w:val="24"/>
            <w:szCs w:val="24"/>
          </w:rPr>
          <w:t>www.elibrary.ru</w:t>
        </w:r>
      </w:hyperlink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Style w:val="af5"/>
          <w:rFonts w:ascii="Times New Roman" w:hAnsi="Times New Roman"/>
          <w:b w:val="0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Федеральная ЭБС </w:t>
      </w:r>
      <w:r w:rsidRPr="00445D34">
        <w:rPr>
          <w:rStyle w:val="a8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445D34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445D34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9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http://window.edu.ru</w:t>
        </w:r>
      </w:hyperlink>
    </w:p>
    <w:p w:rsidR="00E84B33" w:rsidRPr="00445D34" w:rsidRDefault="00E84B33" w:rsidP="00E84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445D34">
        <w:rPr>
          <w:rFonts w:ascii="Times New Roman" w:hAnsi="Times New Roman"/>
          <w:sz w:val="24"/>
          <w:szCs w:val="24"/>
          <w:lang w:val="en-US"/>
        </w:rPr>
        <w:t>philosophy</w:t>
      </w:r>
      <w:r w:rsidRPr="00445D34">
        <w:rPr>
          <w:rFonts w:ascii="Times New Roman" w:hAnsi="Times New Roman"/>
          <w:sz w:val="24"/>
          <w:szCs w:val="24"/>
        </w:rPr>
        <w:t>.</w:t>
      </w:r>
      <w:r w:rsidRPr="00445D34">
        <w:rPr>
          <w:rFonts w:ascii="Times New Roman" w:hAnsi="Times New Roman"/>
          <w:sz w:val="24"/>
          <w:szCs w:val="24"/>
          <w:lang w:val="en-US"/>
        </w:rPr>
        <w:t>ru</w:t>
      </w:r>
      <w:r w:rsidRPr="00445D34">
        <w:rPr>
          <w:rFonts w:ascii="Times New Roman" w:hAnsi="Times New Roman"/>
          <w:sz w:val="24"/>
          <w:szCs w:val="24"/>
        </w:rPr>
        <w:t xml:space="preserve">. </w:t>
      </w:r>
      <w:r w:rsidRPr="00445D34">
        <w:rPr>
          <w:rStyle w:val="a8"/>
          <w:rFonts w:ascii="Times New Roman" w:hAnsi="Times New Roman"/>
          <w:bCs/>
          <w:sz w:val="24"/>
          <w:szCs w:val="24"/>
        </w:rPr>
        <w:t xml:space="preserve">– </w:t>
      </w:r>
      <w:r w:rsidRPr="00445D34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445D34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20" w:history="1">
        <w:r w:rsidRPr="00445D34">
          <w:rPr>
            <w:rStyle w:val="af"/>
            <w:rFonts w:ascii="Times New Roman" w:hAnsi="Times New Roman"/>
            <w:sz w:val="24"/>
            <w:szCs w:val="24"/>
            <w:lang w:val="en-US"/>
          </w:rPr>
          <w:t>http</w:t>
        </w:r>
        <w:r w:rsidRPr="00445D34">
          <w:rPr>
            <w:rStyle w:val="af"/>
            <w:rFonts w:ascii="Times New Roman" w:hAnsi="Times New Roman"/>
            <w:sz w:val="24"/>
            <w:szCs w:val="24"/>
          </w:rPr>
          <w:t>://</w:t>
        </w:r>
        <w:r w:rsidRPr="00445D34">
          <w:rPr>
            <w:rStyle w:val="af"/>
            <w:rFonts w:ascii="Times New Roman" w:hAnsi="Times New Roman"/>
            <w:sz w:val="24"/>
            <w:szCs w:val="24"/>
            <w:lang w:val="en-US"/>
          </w:rPr>
          <w:t>www</w:t>
        </w:r>
        <w:r w:rsidRPr="00445D34">
          <w:rPr>
            <w:rStyle w:val="af"/>
            <w:rFonts w:ascii="Times New Roman" w:hAnsi="Times New Roman"/>
            <w:sz w:val="24"/>
            <w:szCs w:val="24"/>
          </w:rPr>
          <w:t>.</w:t>
        </w:r>
        <w:r w:rsidRPr="00445D34">
          <w:rPr>
            <w:rStyle w:val="af"/>
            <w:rFonts w:ascii="Times New Roman" w:hAnsi="Times New Roman"/>
            <w:sz w:val="24"/>
            <w:szCs w:val="24"/>
            <w:lang w:val="en-US"/>
          </w:rPr>
          <w:t>philosophy</w:t>
        </w:r>
        <w:r w:rsidRPr="00445D34">
          <w:rPr>
            <w:rStyle w:val="af"/>
            <w:rFonts w:ascii="Times New Roman" w:hAnsi="Times New Roman"/>
            <w:sz w:val="24"/>
            <w:szCs w:val="24"/>
          </w:rPr>
          <w:t>.</w:t>
        </w:r>
        <w:r w:rsidRPr="00445D34">
          <w:rPr>
            <w:rStyle w:val="af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E84B33" w:rsidRPr="00445D34" w:rsidRDefault="00E84B33" w:rsidP="00E84B33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445D34">
        <w:rPr>
          <w:sz w:val="24"/>
          <w:szCs w:val="24"/>
        </w:rPr>
        <w:t xml:space="preserve">Библиотека философского факультета МГУ. </w:t>
      </w:r>
      <w:r w:rsidRPr="00445D34">
        <w:rPr>
          <w:rStyle w:val="a8"/>
          <w:bCs/>
          <w:sz w:val="24"/>
          <w:szCs w:val="24"/>
        </w:rPr>
        <w:t xml:space="preserve">– </w:t>
      </w:r>
      <w:r w:rsidRPr="00445D34">
        <w:rPr>
          <w:rStyle w:val="a8"/>
          <w:bCs/>
          <w:sz w:val="24"/>
          <w:szCs w:val="24"/>
          <w:lang w:val="en-US"/>
        </w:rPr>
        <w:t>URL</w:t>
      </w:r>
      <w:r w:rsidRPr="00445D34">
        <w:rPr>
          <w:rStyle w:val="a8"/>
          <w:bCs/>
          <w:sz w:val="24"/>
          <w:szCs w:val="24"/>
        </w:rPr>
        <w:t xml:space="preserve">: </w:t>
      </w:r>
      <w:r w:rsidRPr="00445D34">
        <w:rPr>
          <w:sz w:val="24"/>
          <w:szCs w:val="24"/>
        </w:rPr>
        <w:t>http://philos.msu.ru</w:t>
      </w:r>
    </w:p>
    <w:p w:rsidR="00E84B33" w:rsidRPr="00445D34" w:rsidRDefault="00E84B33" w:rsidP="00E84B33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445D34">
        <w:rPr>
          <w:sz w:val="24"/>
          <w:szCs w:val="24"/>
        </w:rPr>
        <w:t xml:space="preserve">Библиотека философии и религии. </w:t>
      </w:r>
      <w:r w:rsidRPr="00445D34">
        <w:rPr>
          <w:rStyle w:val="a8"/>
          <w:bCs/>
          <w:sz w:val="24"/>
          <w:szCs w:val="24"/>
        </w:rPr>
        <w:t xml:space="preserve">– </w:t>
      </w:r>
      <w:r w:rsidRPr="00445D34">
        <w:rPr>
          <w:rStyle w:val="a8"/>
          <w:bCs/>
          <w:sz w:val="24"/>
          <w:szCs w:val="24"/>
          <w:lang w:val="en-US"/>
        </w:rPr>
        <w:t>URL</w:t>
      </w:r>
      <w:r w:rsidRPr="00445D34">
        <w:rPr>
          <w:rStyle w:val="a8"/>
          <w:bCs/>
          <w:sz w:val="24"/>
          <w:szCs w:val="24"/>
        </w:rPr>
        <w:t xml:space="preserve">: </w:t>
      </w:r>
      <w:r w:rsidRPr="00445D34">
        <w:rPr>
          <w:sz w:val="24"/>
          <w:szCs w:val="24"/>
        </w:rPr>
        <w:t>http://filosofia.ru/articles</w:t>
      </w:r>
    </w:p>
    <w:p w:rsidR="00E84B33" w:rsidRPr="00445D34" w:rsidRDefault="00E84B33" w:rsidP="00E84B33">
      <w:pPr>
        <w:pStyle w:val="31"/>
        <w:tabs>
          <w:tab w:val="left" w:pos="708"/>
        </w:tabs>
        <w:spacing w:line="23" w:lineRule="atLeast"/>
        <w:ind w:firstLine="709"/>
        <w:rPr>
          <w:rStyle w:val="a8"/>
          <w:bCs/>
          <w:i w:val="0"/>
          <w:sz w:val="24"/>
          <w:szCs w:val="24"/>
        </w:rPr>
      </w:pPr>
      <w:r w:rsidRPr="00445D34">
        <w:rPr>
          <w:sz w:val="24"/>
          <w:szCs w:val="24"/>
        </w:rPr>
        <w:t xml:space="preserve">Новая философская энциклопедия. - </w:t>
      </w:r>
      <w:r w:rsidRPr="00445D34">
        <w:rPr>
          <w:rStyle w:val="a8"/>
          <w:bCs/>
          <w:sz w:val="24"/>
          <w:szCs w:val="24"/>
          <w:lang w:val="en-US"/>
        </w:rPr>
        <w:t>URL</w:t>
      </w:r>
      <w:r w:rsidRPr="00445D34">
        <w:rPr>
          <w:rStyle w:val="a8"/>
          <w:bCs/>
          <w:sz w:val="24"/>
          <w:szCs w:val="24"/>
        </w:rPr>
        <w:t>: http://iph.ras.ru/enc.htm</w:t>
      </w:r>
    </w:p>
    <w:p w:rsidR="00E84B33" w:rsidRPr="00445D34" w:rsidRDefault="00E84B33" w:rsidP="00E84B33">
      <w:pPr>
        <w:pStyle w:val="Default"/>
        <w:spacing w:line="23" w:lineRule="atLeast"/>
        <w:ind w:firstLine="709"/>
        <w:rPr>
          <w:color w:val="auto"/>
        </w:rPr>
      </w:pPr>
      <w:r w:rsidRPr="00445D34">
        <w:rPr>
          <w:color w:val="auto"/>
        </w:rPr>
        <w:t xml:space="preserve">Книги по философии на федеральном портале «Российское образование» - </w:t>
      </w:r>
      <w:r w:rsidRPr="00445D34">
        <w:rPr>
          <w:rStyle w:val="a8"/>
          <w:bCs/>
          <w:color w:val="auto"/>
          <w:lang w:val="en-US"/>
        </w:rPr>
        <w:t>URL</w:t>
      </w:r>
      <w:r w:rsidRPr="00445D34">
        <w:rPr>
          <w:rStyle w:val="a8"/>
          <w:bCs/>
          <w:color w:val="auto"/>
        </w:rPr>
        <w:t>: http://window.edu.ru/catalog/?p_rubr=2.2.73.11</w:t>
      </w:r>
    </w:p>
    <w:p w:rsidR="00E84B33" w:rsidRPr="00445D34" w:rsidRDefault="00E84B33" w:rsidP="00E84B33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445D34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445D34">
        <w:rPr>
          <w:rStyle w:val="a8"/>
          <w:bCs/>
          <w:sz w:val="24"/>
          <w:szCs w:val="24"/>
        </w:rPr>
        <w:t xml:space="preserve">– </w:t>
      </w:r>
      <w:r w:rsidRPr="00445D34">
        <w:rPr>
          <w:rStyle w:val="a8"/>
          <w:bCs/>
          <w:sz w:val="24"/>
          <w:szCs w:val="24"/>
          <w:lang w:val="en-US"/>
        </w:rPr>
        <w:t>URL</w:t>
      </w:r>
      <w:r w:rsidRPr="00445D34">
        <w:rPr>
          <w:rStyle w:val="a8"/>
          <w:bCs/>
          <w:sz w:val="24"/>
          <w:szCs w:val="24"/>
        </w:rPr>
        <w:t xml:space="preserve">: </w:t>
      </w:r>
      <w:r w:rsidRPr="00445D34">
        <w:rPr>
          <w:sz w:val="24"/>
          <w:szCs w:val="24"/>
        </w:rPr>
        <w:t>http://www.nsu.ru/filf/rpha/lib/index.htm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84B33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Фонд оценочных средств представлен в Приложении 1.</w:t>
      </w:r>
    </w:p>
    <w:p w:rsidR="007C6879" w:rsidRPr="00445D34" w:rsidRDefault="007C6879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E84B33" w:rsidRPr="00445D34" w:rsidRDefault="00E84B33" w:rsidP="00E84B33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E84B33" w:rsidRPr="00445D34" w:rsidRDefault="00E84B33" w:rsidP="00E84B33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E84B33" w:rsidRPr="00445D34" w:rsidRDefault="00E84B33" w:rsidP="00E84B33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мультимедийные аудитории, компьютерный класс,</w:t>
      </w:r>
    </w:p>
    <w:p w:rsidR="00E84B33" w:rsidRPr="00445D34" w:rsidRDefault="00E84B33" w:rsidP="00E84B33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D34">
        <w:rPr>
          <w:rFonts w:ascii="Times New Roman" w:hAnsi="Times New Roman" w:cs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E84B33" w:rsidRPr="00445D34" w:rsidRDefault="00E84B33" w:rsidP="00E84B33">
      <w:pPr>
        <w:pStyle w:val="a3"/>
        <w:spacing w:after="0" w:line="23" w:lineRule="atLeast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E84B33" w:rsidRPr="00445D34" w:rsidRDefault="00E84B33" w:rsidP="00E84B33">
      <w:pPr>
        <w:spacing w:after="0" w:line="23" w:lineRule="atLeast"/>
        <w:rPr>
          <w:rFonts w:ascii="Times New Roman" w:hAnsi="Times New Roman"/>
          <w:bCs/>
          <w:sz w:val="24"/>
          <w:szCs w:val="24"/>
          <w:lang w:val="en-US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Программное</w:t>
      </w:r>
      <w:r w:rsidRPr="00445D34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445D34">
        <w:rPr>
          <w:rFonts w:ascii="Times New Roman" w:hAnsi="Times New Roman"/>
          <w:bCs/>
          <w:i/>
          <w:sz w:val="24"/>
          <w:szCs w:val="24"/>
        </w:rPr>
        <w:t>обеспечение</w:t>
      </w:r>
      <w:r w:rsidRPr="00445D34">
        <w:rPr>
          <w:rFonts w:ascii="Times New Roman" w:hAnsi="Times New Roman"/>
          <w:bCs/>
          <w:i/>
          <w:sz w:val="24"/>
          <w:szCs w:val="24"/>
          <w:lang w:val="en-US"/>
        </w:rPr>
        <w:t xml:space="preserve">: 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WinDjView. </w:t>
      </w:r>
    </w:p>
    <w:p w:rsidR="00E84B33" w:rsidRPr="00445D34" w:rsidRDefault="00E84B33" w:rsidP="00E84B33">
      <w:pPr>
        <w:spacing w:after="0" w:line="23" w:lineRule="atLeast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Учебная среда 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445D34">
        <w:rPr>
          <w:rFonts w:ascii="Times New Roman" w:hAnsi="Times New Roman"/>
          <w:bCs/>
          <w:sz w:val="24"/>
          <w:szCs w:val="24"/>
        </w:rPr>
        <w:t xml:space="preserve">. </w:t>
      </w:r>
    </w:p>
    <w:p w:rsidR="00E84B33" w:rsidRPr="00445D34" w:rsidRDefault="00E84B33" w:rsidP="00E84B33">
      <w:pPr>
        <w:spacing w:after="0" w:line="23" w:lineRule="atLeast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84B33" w:rsidRPr="00445D34" w:rsidRDefault="00E84B33" w:rsidP="00E84B33">
      <w:pPr>
        <w:pStyle w:val="21"/>
        <w:spacing w:after="0" w:line="276" w:lineRule="auto"/>
        <w:jc w:val="center"/>
        <w:rPr>
          <w:b/>
          <w:caps/>
        </w:rPr>
      </w:pPr>
    </w:p>
    <w:p w:rsidR="00E84B33" w:rsidRPr="0014345C" w:rsidRDefault="00F0395A" w:rsidP="0014345C">
      <w:pPr>
        <w:pStyle w:val="2"/>
      </w:pPr>
      <w:bookmarkStart w:id="7" w:name="_Toc18672057"/>
      <w:r w:rsidRPr="0014345C">
        <w:t>5.2. ПРОГРАММА ДИСЦИПЛИНЫ «КОНЦЕПЦИИ СОВРЕМЕННОГО ЕСТЕСТВОЗНАНИЯ»</w:t>
      </w:r>
      <w:bookmarkEnd w:id="7"/>
    </w:p>
    <w:p w:rsidR="003B32E2" w:rsidRPr="00445D34" w:rsidRDefault="003B32E2" w:rsidP="00E84B3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84B33" w:rsidRPr="00445D34" w:rsidRDefault="00E84B33" w:rsidP="00E84B3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84B33" w:rsidRPr="00445D34" w:rsidRDefault="00E84B33" w:rsidP="00E84B33">
      <w:pPr>
        <w:shd w:val="clear" w:color="auto" w:fill="FFFFFF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E84B33" w:rsidRPr="00445D34" w:rsidRDefault="00E84B33" w:rsidP="00E84B33">
      <w:pPr>
        <w:pStyle w:val="3"/>
        <w:spacing w:after="0" w:line="23" w:lineRule="atLeast"/>
        <w:ind w:firstLine="709"/>
        <w:jc w:val="both"/>
        <w:rPr>
          <w:sz w:val="24"/>
          <w:szCs w:val="24"/>
        </w:rPr>
      </w:pPr>
      <w:r w:rsidRPr="00445D34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E84B33" w:rsidRPr="00445D34" w:rsidRDefault="00E84B33" w:rsidP="00E84B33">
      <w:pPr>
        <w:pStyle w:val="3"/>
        <w:spacing w:after="0" w:line="23" w:lineRule="atLeast"/>
        <w:ind w:firstLine="709"/>
        <w:jc w:val="both"/>
        <w:rPr>
          <w:sz w:val="24"/>
          <w:szCs w:val="24"/>
        </w:rPr>
      </w:pPr>
      <w:r w:rsidRPr="00445D34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</w:t>
      </w:r>
      <w:r w:rsidRPr="00445D34">
        <w:rPr>
          <w:sz w:val="24"/>
          <w:szCs w:val="24"/>
        </w:rPr>
        <w:lastRenderedPageBreak/>
        <w:t>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445D34">
        <w:rPr>
          <w:sz w:val="24"/>
          <w:szCs w:val="24"/>
          <w:lang w:val="ru-RU"/>
        </w:rPr>
        <w:t xml:space="preserve"> </w:t>
      </w:r>
      <w:r w:rsidRPr="00445D34">
        <w:rPr>
          <w:sz w:val="24"/>
          <w:szCs w:val="24"/>
        </w:rPr>
        <w:t>системы знаний о естественнонаучной картине мира.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:rsidR="00E84B33" w:rsidRPr="00445D34" w:rsidRDefault="00E84B33" w:rsidP="00E84B33">
      <w:pPr>
        <w:tabs>
          <w:tab w:val="right" w:leader="underscore" w:pos="9356"/>
        </w:tabs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E84B33" w:rsidRPr="00445D34" w:rsidRDefault="00E84B33" w:rsidP="00E84B3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84B33" w:rsidRPr="00445D34" w:rsidRDefault="00E84B33" w:rsidP="00E84B33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являются:</w:t>
      </w:r>
    </w:p>
    <w:p w:rsidR="00E84B33" w:rsidRPr="00445D34" w:rsidRDefault="00E84B33" w:rsidP="00E84B33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E84B33" w:rsidRPr="00445D34" w:rsidRDefault="00E84B33" w:rsidP="00E84B33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E84B33" w:rsidRPr="00445D34" w:rsidRDefault="00E84B33" w:rsidP="00E84B33">
      <w:pPr>
        <w:tabs>
          <w:tab w:val="right" w:leader="underscore" w:pos="8505"/>
        </w:tabs>
        <w:spacing w:after="0" w:line="23" w:lineRule="atLeast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45D34"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E84B33" w:rsidRPr="00445D34" w:rsidRDefault="00E84B33" w:rsidP="00E84B33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–</w:t>
      </w:r>
      <w:r w:rsidRPr="00445D34">
        <w:rPr>
          <w:rFonts w:ascii="Times New Roman" w:eastAsia="TimesNewRomanPSMT" w:hAnsi="Times New Roman"/>
          <w:sz w:val="24"/>
          <w:szCs w:val="24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930"/>
        <w:gridCol w:w="3402"/>
        <w:gridCol w:w="931"/>
        <w:gridCol w:w="1378"/>
      </w:tblGrid>
      <w:tr w:rsidR="000F7117" w:rsidRPr="00445D34" w:rsidTr="00F273F1">
        <w:trPr>
          <w:trHeight w:val="385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 xml:space="preserve">Код </w:t>
            </w: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 xml:space="preserve">ИДК 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F7117" w:rsidRPr="00445D34" w:rsidTr="00F273F1">
        <w:trPr>
          <w:trHeight w:val="331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i/>
                <w:sz w:val="24"/>
                <w:szCs w:val="24"/>
              </w:rPr>
            </w:pP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Демонстрирует умения использовать естественнонаучные и математиче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ские знания для ориентирования в современном информационном пространстве.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lastRenderedPageBreak/>
              <w:t>ОР.2-1-1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сам.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lastRenderedPageBreak/>
              <w:t>УК.1.1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Тесты</w:t>
            </w:r>
          </w:p>
        </w:tc>
      </w:tr>
      <w:tr w:rsidR="000F7117" w:rsidRPr="00445D34" w:rsidTr="00F273F1">
        <w:trPr>
          <w:trHeight w:val="2455"/>
        </w:trPr>
        <w:tc>
          <w:tcPr>
            <w:tcW w:w="800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9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t>ОР.2-1-2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УК.1.2</w:t>
            </w: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УК.1.4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оценки: доклада и презентации (п.6.1),</w:t>
            </w: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оценки: реферата (п.6.2)</w:t>
            </w:r>
          </w:p>
        </w:tc>
      </w:tr>
    </w:tbl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>5. Содержание дисциплины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7"/>
        <w:gridCol w:w="830"/>
        <w:gridCol w:w="829"/>
        <w:gridCol w:w="1378"/>
        <w:gridCol w:w="1203"/>
        <w:gridCol w:w="865"/>
      </w:tblGrid>
      <w:tr w:rsidR="000F7117" w:rsidRPr="00445D34" w:rsidTr="00F273F1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F7117" w:rsidRPr="00445D34" w:rsidTr="00F273F1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 xml:space="preserve">Контактная СР (в т.ч. </w:t>
            </w:r>
          </w:p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9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5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23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8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8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7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23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Тема 3.1</w:t>
            </w: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8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 xml:space="preserve">Тема 3.2 </w:t>
            </w: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7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8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17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5</w:t>
            </w:r>
          </w:p>
        </w:tc>
      </w:tr>
      <w:tr w:rsidR="000F7117" w:rsidRPr="00445D34" w:rsidTr="00F273F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 xml:space="preserve">Тема 4.3 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</w:tr>
      <w:tr w:rsidR="000F7117" w:rsidRPr="00445D34" w:rsidTr="00F273F1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4</w:t>
            </w:r>
          </w:p>
        </w:tc>
      </w:tr>
      <w:tr w:rsidR="000F7117" w:rsidRPr="00445D34" w:rsidTr="00F273F1">
        <w:trPr>
          <w:trHeight w:val="44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jc w:val="center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72</w:t>
            </w:r>
          </w:p>
        </w:tc>
      </w:tr>
    </w:tbl>
    <w:p w:rsidR="000F7117" w:rsidRPr="00445D34" w:rsidRDefault="000F7117" w:rsidP="000F7117">
      <w:pPr>
        <w:spacing w:after="0" w:line="23" w:lineRule="atLeast"/>
        <w:rPr>
          <w:rFonts w:ascii="Times New Roman" w:eastAsia="TimesNewRomanPSMT" w:hAnsi="Times New Roman"/>
          <w:bCs/>
          <w:i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>5.2. Методы обучения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Проблемный, исследовательский, частично-поисковый, проектный</w:t>
      </w: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>.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944"/>
        <w:gridCol w:w="1961"/>
        <w:gridCol w:w="1659"/>
        <w:gridCol w:w="1094"/>
        <w:gridCol w:w="973"/>
        <w:gridCol w:w="1100"/>
        <w:gridCol w:w="1094"/>
      </w:tblGrid>
      <w:tr w:rsidR="000F7117" w:rsidRPr="00445D34" w:rsidTr="00DB56C8">
        <w:trPr>
          <w:trHeight w:val="600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№ п/п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Виды учебной деятельности</w:t>
            </w: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0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Балл за конкретное задание</w:t>
            </w: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(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min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-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max</w:t>
            </w: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)</w:t>
            </w:r>
          </w:p>
        </w:tc>
        <w:tc>
          <w:tcPr>
            <w:tcW w:w="9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Баллы</w:t>
            </w:r>
          </w:p>
        </w:tc>
      </w:tr>
      <w:tr w:rsidR="000F7117" w:rsidRPr="00445D34" w:rsidTr="00DB56C8">
        <w:trPr>
          <w:trHeight w:val="300"/>
        </w:trPr>
        <w:tc>
          <w:tcPr>
            <w:tcW w:w="53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4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961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65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73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Максимальный</w:t>
            </w:r>
          </w:p>
        </w:tc>
      </w:tr>
      <w:tr w:rsidR="000F7117" w:rsidRPr="00445D34" w:rsidTr="00DB56C8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 реферата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5-10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10</w:t>
            </w:r>
          </w:p>
        </w:tc>
      </w:tr>
      <w:tr w:rsidR="000F7117" w:rsidRPr="00445D34" w:rsidTr="00DB56C8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i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t>ОР.2-1-2</w:t>
            </w:r>
          </w:p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Форма для оценки: доклада и сообщения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5-10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</w:tr>
      <w:tr w:rsidR="000F7117" w:rsidRPr="00445D34" w:rsidTr="00DB56C8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t>ОР.2-1-1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Тесты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0-1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25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</w:tr>
      <w:tr w:rsidR="000F7117" w:rsidRPr="00445D34" w:rsidTr="00DB56C8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i/>
                <w:sz w:val="24"/>
                <w:szCs w:val="24"/>
              </w:rPr>
              <w:t>ОР.2-1-1, ОР.2-1-2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DB56C8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DB56C8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DB56C8">
              <w:rPr>
                <w:rFonts w:ascii="Times New Roman" w:eastAsia="TimesNewRomanPSMT" w:hAnsi="Times New Roman"/>
                <w:sz w:val="24"/>
                <w:szCs w:val="24"/>
              </w:rPr>
              <w:t>Экзамен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30</w:t>
            </w:r>
          </w:p>
        </w:tc>
      </w:tr>
      <w:tr w:rsidR="000F7117" w:rsidRPr="00445D34" w:rsidTr="00DB56C8">
        <w:trPr>
          <w:trHeight w:val="300"/>
        </w:trPr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jc w:val="both"/>
              <w:rPr>
                <w:rFonts w:ascii="Times New Roman" w:eastAsia="TimesNewRomanPSMT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2067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55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117" w:rsidRPr="00445D34" w:rsidRDefault="000F7117" w:rsidP="000F7117">
            <w:pPr>
              <w:spacing w:after="0" w:line="23" w:lineRule="atLeast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100</w:t>
            </w:r>
          </w:p>
        </w:tc>
      </w:tr>
    </w:tbl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 xml:space="preserve">7.1. </w:t>
      </w:r>
      <w:r w:rsidRPr="00445D34">
        <w:rPr>
          <w:rFonts w:ascii="Times New Roman" w:eastAsia="TimesNewRomanPSMT" w:hAnsi="Times New Roman"/>
          <w:bCs/>
          <w:i/>
          <w:iCs/>
          <w:sz w:val="24"/>
          <w:szCs w:val="24"/>
        </w:rPr>
        <w:t>Основная литература</w:t>
      </w:r>
    </w:p>
    <w:p w:rsidR="000F7117" w:rsidRPr="00445D34" w:rsidRDefault="000F7117" w:rsidP="000F7117">
      <w:pPr>
        <w:numPr>
          <w:ilvl w:val="0"/>
          <w:numId w:val="32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1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http://biblioclub.ru/index.php?page=book&amp;id=115169</w:t>
        </w:r>
      </w:hyperlink>
      <w:r w:rsidRPr="00445D34">
        <w:rPr>
          <w:rFonts w:ascii="Times New Roman" w:eastAsia="TimesNewRomanPSMT" w:hAnsi="Times New Roman"/>
          <w:sz w:val="24"/>
          <w:szCs w:val="24"/>
        </w:rPr>
        <w:t> </w:t>
      </w:r>
    </w:p>
    <w:p w:rsidR="000F7117" w:rsidRPr="00445D34" w:rsidRDefault="000F7117" w:rsidP="000F7117">
      <w:pPr>
        <w:numPr>
          <w:ilvl w:val="0"/>
          <w:numId w:val="32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2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http://biblioclub.ru/index.php?page=book&amp;id=115396</w:t>
        </w:r>
      </w:hyperlink>
      <w:r w:rsidRPr="00445D34">
        <w:rPr>
          <w:rFonts w:ascii="Times New Roman" w:eastAsia="TimesNewRomanPSMT" w:hAnsi="Times New Roman"/>
          <w:sz w:val="24"/>
          <w:szCs w:val="24"/>
        </w:rPr>
        <w:t> </w:t>
      </w:r>
    </w:p>
    <w:p w:rsidR="000F7117" w:rsidRPr="00445D34" w:rsidRDefault="000F7117" w:rsidP="000F7117">
      <w:pPr>
        <w:spacing w:after="0" w:line="23" w:lineRule="atLeast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3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http://biblioclub.ru/index.php?page=book&amp;id=115397</w:t>
        </w:r>
      </w:hyperlink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F7117" w:rsidRPr="00445D34" w:rsidRDefault="000F7117" w:rsidP="000F7117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4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http://biblioclub.ru/index.php?page=book&amp;id=229405</w:t>
        </w:r>
      </w:hyperlink>
      <w:r w:rsidRPr="00445D34">
        <w:rPr>
          <w:rFonts w:ascii="Times New Roman" w:eastAsia="TimesNewRomanPSMT" w:hAnsi="Times New Roman"/>
          <w:sz w:val="24"/>
          <w:szCs w:val="24"/>
        </w:rPr>
        <w:t> </w:t>
      </w:r>
    </w:p>
    <w:p w:rsidR="000F7117" w:rsidRPr="00445D34" w:rsidRDefault="000F7117" w:rsidP="000F7117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5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http://biblioclub.ru/index.php?page=book&amp;id=453499</w:t>
        </w:r>
      </w:hyperlink>
      <w:r w:rsidRPr="00445D34">
        <w:rPr>
          <w:rFonts w:ascii="Times New Roman" w:eastAsia="TimesNewRomanPSMT" w:hAnsi="Times New Roman"/>
          <w:sz w:val="24"/>
          <w:szCs w:val="24"/>
        </w:rPr>
        <w:t> </w:t>
      </w:r>
    </w:p>
    <w:p w:rsidR="000F7117" w:rsidRPr="00445D34" w:rsidRDefault="000F7117" w:rsidP="000F7117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lastRenderedPageBreak/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6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http://biblioclub.ru/index.php?page=book&amp;id=115179</w:t>
        </w:r>
      </w:hyperlink>
      <w:r w:rsidRPr="00445D34">
        <w:rPr>
          <w:rFonts w:ascii="Times New Roman" w:eastAsia="TimesNewRomanPSMT" w:hAnsi="Times New Roman"/>
          <w:sz w:val="24"/>
          <w:szCs w:val="24"/>
        </w:rPr>
        <w:t> </w:t>
      </w:r>
    </w:p>
    <w:p w:rsidR="000F7117" w:rsidRPr="00445D34" w:rsidRDefault="000F7117" w:rsidP="000F7117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7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http://biblioclub.ru/index.php?page=book&amp;id=115158</w:t>
        </w:r>
      </w:hyperlink>
      <w:r w:rsidRPr="00445D34">
        <w:rPr>
          <w:rFonts w:ascii="Times New Roman" w:eastAsia="TimesNewRomanPSMT" w:hAnsi="Times New Roman"/>
          <w:sz w:val="24"/>
          <w:szCs w:val="24"/>
        </w:rPr>
        <w:t> </w:t>
      </w:r>
    </w:p>
    <w:p w:rsidR="000F7117" w:rsidRPr="00445D34" w:rsidRDefault="000F7117" w:rsidP="000F7117">
      <w:pPr>
        <w:numPr>
          <w:ilvl w:val="0"/>
          <w:numId w:val="2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8" w:history="1">
        <w:r w:rsidRPr="00445D34">
          <w:rPr>
            <w:rStyle w:val="af"/>
            <w:rFonts w:ascii="Times New Roman" w:eastAsia="TimesNewRomanPSMT" w:hAnsi="Times New Roman"/>
            <w:sz w:val="24"/>
            <w:szCs w:val="24"/>
          </w:rPr>
          <w:t>http://biblioclub.ru/index.php?page=book&amp;id=258169</w:t>
        </w:r>
      </w:hyperlink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F7117" w:rsidRPr="00445D34" w:rsidRDefault="000F7117" w:rsidP="000F7117">
      <w:pPr>
        <w:numPr>
          <w:ilvl w:val="0"/>
          <w:numId w:val="3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0F7117" w:rsidRPr="00445D34" w:rsidRDefault="000F7117" w:rsidP="000F7117">
      <w:pPr>
        <w:numPr>
          <w:ilvl w:val="0"/>
          <w:numId w:val="3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0F7117" w:rsidRPr="00445D34" w:rsidRDefault="000F7117" w:rsidP="000F7117">
      <w:pPr>
        <w:numPr>
          <w:ilvl w:val="0"/>
          <w:numId w:val="33"/>
        </w:numPr>
        <w:tabs>
          <w:tab w:val="num" w:pos="0"/>
        </w:tabs>
        <w:spacing w:after="0" w:line="23" w:lineRule="atLeast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i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0F7117" w:rsidRPr="00445D34" w:rsidTr="00F273F1">
        <w:tc>
          <w:tcPr>
            <w:tcW w:w="2834" w:type="dxa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F7117" w:rsidRPr="00445D34" w:rsidTr="00F273F1">
        <w:tc>
          <w:tcPr>
            <w:tcW w:w="2834" w:type="dxa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F7117" w:rsidRPr="00445D34" w:rsidTr="00F273F1">
        <w:tc>
          <w:tcPr>
            <w:tcW w:w="2834" w:type="dxa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F7117" w:rsidRPr="00445D34" w:rsidRDefault="000F7117" w:rsidP="000F7117">
            <w:pPr>
              <w:spacing w:after="0" w:line="23" w:lineRule="atLeast"/>
              <w:ind w:firstLine="709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45D34">
              <w:rPr>
                <w:rFonts w:ascii="Times New Roman" w:eastAsia="TimesNewRomanPSMT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>8. Фонды оценочных средств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445D34">
        <w:rPr>
          <w:rFonts w:ascii="Times New Roman" w:eastAsia="TimesNewRomanPSMT" w:hAnsi="Times New Roman"/>
          <w:sz w:val="24"/>
          <w:szCs w:val="24"/>
        </w:rPr>
        <w:t>Фонд оценочных средств представлен в Приложении 1.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sz w:val="24"/>
          <w:szCs w:val="24"/>
        </w:rPr>
        <w:t xml:space="preserve">Реализация дисциплины требует наличия </w:t>
      </w:r>
      <w:r w:rsidRPr="00445D34">
        <w:rPr>
          <w:rFonts w:ascii="Times New Roman" w:eastAsia="TimesNewRomanPSMT" w:hAnsi="Times New Roman"/>
          <w:sz w:val="24"/>
          <w:szCs w:val="24"/>
        </w:rPr>
        <w:t>аудитории, оснащенной  необходимым оборудованием</w:t>
      </w:r>
      <w:r w:rsidRPr="00445D34">
        <w:rPr>
          <w:rFonts w:ascii="Times New Roman" w:eastAsia="TimesNewRomanPSMT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445D34">
        <w:rPr>
          <w:rFonts w:ascii="Times New Roman" w:eastAsia="TimesNewRomanPSMT" w:hAnsi="Times New Roman"/>
          <w:sz w:val="24"/>
          <w:szCs w:val="24"/>
        </w:rPr>
        <w:t xml:space="preserve"> DVD-диски по изучаемым темам.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</w:rPr>
      </w:pP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0F7117" w:rsidRPr="00445D34" w:rsidRDefault="000F7117" w:rsidP="000F7117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bCs/>
          <w:i/>
          <w:sz w:val="24"/>
          <w:szCs w:val="24"/>
          <w:lang w:val="en-US"/>
        </w:rPr>
      </w:pPr>
      <w:r w:rsidRPr="00445D34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>Учебная</w:t>
      </w:r>
      <w:r w:rsidRPr="00445D34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 </w:t>
      </w:r>
      <w:r w:rsidRPr="00445D34">
        <w:rPr>
          <w:rFonts w:ascii="Times New Roman" w:eastAsia="TimesNewRomanPSMT" w:hAnsi="Times New Roman"/>
          <w:bCs/>
          <w:i/>
          <w:sz w:val="24"/>
          <w:szCs w:val="24"/>
        </w:rPr>
        <w:t>среда</w:t>
      </w:r>
      <w:r w:rsidRPr="00445D34">
        <w:rPr>
          <w:rFonts w:ascii="Times New Roman" w:eastAsia="TimesNewRomanPSMT" w:hAnsi="Times New Roman"/>
          <w:bCs/>
          <w:i/>
          <w:sz w:val="24"/>
          <w:szCs w:val="24"/>
          <w:lang w:val="en-US"/>
        </w:rPr>
        <w:t xml:space="preserve"> MOODLE.</w:t>
      </w:r>
    </w:p>
    <w:p w:rsidR="000F7117" w:rsidRPr="00445D34" w:rsidRDefault="000F7117" w:rsidP="00E84B33">
      <w:pPr>
        <w:spacing w:after="0" w:line="23" w:lineRule="atLeast"/>
        <w:ind w:firstLine="709"/>
        <w:jc w:val="both"/>
        <w:rPr>
          <w:rFonts w:ascii="Times New Roman" w:eastAsia="TimesNewRomanPSMT" w:hAnsi="Times New Roman"/>
          <w:sz w:val="24"/>
          <w:szCs w:val="24"/>
          <w:lang w:val="en-US"/>
        </w:rPr>
      </w:pPr>
    </w:p>
    <w:p w:rsidR="00E84B33" w:rsidRPr="00445D34" w:rsidRDefault="00E84B33" w:rsidP="0014345C">
      <w:pPr>
        <w:pStyle w:val="2"/>
      </w:pPr>
      <w:bookmarkStart w:id="8" w:name="_Toc18672058"/>
      <w:r w:rsidRPr="00445D34">
        <w:t>5.</w:t>
      </w:r>
      <w:r w:rsidR="00531501" w:rsidRPr="00445D34">
        <w:t>3</w:t>
      </w:r>
      <w:r w:rsidR="0014345C" w:rsidRPr="00445D34">
        <w:t>. Программа дисциплины</w:t>
      </w:r>
      <w:r w:rsidR="003B32E2" w:rsidRPr="00445D34">
        <w:t xml:space="preserve"> </w:t>
      </w:r>
      <w:r w:rsidR="0014345C">
        <w:rPr>
          <w:caps/>
        </w:rPr>
        <w:t>«О</w:t>
      </w:r>
      <w:r w:rsidR="0014345C" w:rsidRPr="00445D34">
        <w:t>сновы научно-исследовательской деятельности»</w:t>
      </w:r>
      <w:bookmarkEnd w:id="8"/>
      <w:r w:rsidR="0014345C" w:rsidRPr="00445D34">
        <w:rPr>
          <w:caps/>
        </w:rPr>
        <w:t xml:space="preserve"> </w:t>
      </w:r>
    </w:p>
    <w:p w:rsidR="003B32E2" w:rsidRPr="00445D34" w:rsidRDefault="003B32E2" w:rsidP="009F027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84B33" w:rsidRPr="00445D34" w:rsidRDefault="00E84B33" w:rsidP="009F027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</w:t>
      </w:r>
      <w:r w:rsidRPr="00445D34">
        <w:rPr>
          <w:rFonts w:ascii="Times New Roman" w:hAnsi="Times New Roman"/>
          <w:sz w:val="24"/>
          <w:szCs w:val="24"/>
        </w:rPr>
        <w:lastRenderedPageBreak/>
        <w:t>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E84B33" w:rsidRPr="00445D34" w:rsidRDefault="00E84B33" w:rsidP="009F0273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i/>
          <w:iCs/>
          <w:sz w:val="24"/>
          <w:szCs w:val="24"/>
        </w:rPr>
        <w:t>Цели дисциплины:</w:t>
      </w:r>
      <w:r w:rsidRPr="00445D34">
        <w:rPr>
          <w:rFonts w:ascii="Times New Roman" w:hAnsi="Times New Roman"/>
          <w:sz w:val="24"/>
          <w:szCs w:val="24"/>
        </w:rPr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445D34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F273F1" w:rsidRPr="00445D34" w:rsidRDefault="00F273F1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E84B33" w:rsidRPr="00445D34" w:rsidTr="009F0273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 w:rsidR="009F0273" w:rsidRPr="00445D34">
              <w:rPr>
                <w:rFonts w:ascii="Times New Roman" w:hAnsi="Times New Roman"/>
                <w:sz w:val="24"/>
                <w:szCs w:val="24"/>
              </w:rPr>
              <w:t xml:space="preserve"> ИДК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B40E1" w:rsidRPr="00445D34" w:rsidTr="009F0273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40E1" w:rsidRPr="00445D34" w:rsidRDefault="001B40E1" w:rsidP="00EF611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ОР4</w:t>
            </w:r>
          </w:p>
        </w:tc>
        <w:tc>
          <w:tcPr>
            <w:tcW w:w="20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40E1" w:rsidRPr="00445D34" w:rsidRDefault="001B40E1" w:rsidP="009F0273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40E1" w:rsidRPr="00445D34" w:rsidRDefault="001B40E1" w:rsidP="00E940F0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ОР.4-3-1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40E1" w:rsidRPr="00445D34" w:rsidRDefault="001B40E1" w:rsidP="009F027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УК-1.2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40E1" w:rsidRPr="00445D34" w:rsidRDefault="001B40E1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  <w:tr w:rsidR="001B40E1" w:rsidRPr="00445D34" w:rsidTr="009F0273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40E1" w:rsidRPr="00445D34" w:rsidRDefault="001B40E1" w:rsidP="00E940F0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ОР.4-3-2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Демонстрирует  владение методами и приемами проведения </w:t>
            </w: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научных исследований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40E1" w:rsidRPr="00445D34" w:rsidRDefault="001B40E1" w:rsidP="009F027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УК-1.2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40E1" w:rsidRPr="00445D34" w:rsidRDefault="001B40E1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проектного за</w:t>
            </w: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дания</w:t>
            </w:r>
          </w:p>
        </w:tc>
      </w:tr>
      <w:tr w:rsidR="001B40E1" w:rsidRPr="00445D34" w:rsidTr="009F0273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40E1" w:rsidRPr="00445D34" w:rsidRDefault="001B40E1" w:rsidP="00E940F0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ОР.4-3-3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40E1" w:rsidRPr="00445D34" w:rsidRDefault="001B40E1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40E1" w:rsidRPr="00445D34" w:rsidRDefault="001B40E1" w:rsidP="009F0273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УК-1.3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40E1" w:rsidRPr="00445D34" w:rsidRDefault="001B40E1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</w:tr>
    </w:tbl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E84B33" w:rsidRPr="00445D34" w:rsidTr="00E84B3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84B33" w:rsidRPr="00445D34" w:rsidTr="00E84B3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</w:t>
            </w: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E84B33" w:rsidRPr="00445D34" w:rsidTr="00E84B3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73E0C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73E0C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73E0C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73E0C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84B33" w:rsidRPr="00473E0C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E84B33" w:rsidRPr="00445D34" w:rsidRDefault="00E84B33" w:rsidP="009F0273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E84B33" w:rsidRPr="00445D34" w:rsidTr="00EF6114">
        <w:trPr>
          <w:trHeight w:val="600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(min-max)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E84B33" w:rsidRPr="00445D34" w:rsidTr="00EF6114">
        <w:trPr>
          <w:trHeight w:val="300"/>
        </w:trPr>
        <w:tc>
          <w:tcPr>
            <w:tcW w:w="53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4B33" w:rsidRPr="00445D34" w:rsidRDefault="00E84B33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EF6114" w:rsidRPr="00445D34" w:rsidTr="00EF6114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F6114" w:rsidRPr="00445D34" w:rsidRDefault="00EF6114" w:rsidP="00F947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кон</w:t>
            </w: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текстной задачи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F6114" w:rsidRPr="00445D34" w:rsidTr="00EF6114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F6114" w:rsidRPr="00445D34" w:rsidRDefault="00EF6114" w:rsidP="00F947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ОР.4-3-2</w:t>
            </w:r>
          </w:p>
          <w:p w:rsidR="00EF6114" w:rsidRPr="00445D34" w:rsidRDefault="00EF6114" w:rsidP="00F9478B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F6114" w:rsidRPr="00445D34" w:rsidTr="00EF6114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F6114" w:rsidRPr="00445D34" w:rsidRDefault="00EF6114" w:rsidP="00F9478B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ОР.4-3-2;</w:t>
            </w:r>
          </w:p>
          <w:p w:rsidR="00EF6114" w:rsidRPr="00445D34" w:rsidRDefault="00EF6114" w:rsidP="00F947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ОР.4-3 -3</w:t>
            </w:r>
          </w:p>
          <w:p w:rsidR="00EF6114" w:rsidRPr="00445D34" w:rsidRDefault="00EF6114" w:rsidP="00F9478B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F6114" w:rsidRPr="00445D34" w:rsidTr="00EF6114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A32CD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EA32CD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32CD">
              <w:rPr>
                <w:rFonts w:ascii="Times New Roman" w:hAnsi="Times New Roman"/>
                <w:sz w:val="24"/>
                <w:szCs w:val="24"/>
              </w:rPr>
              <w:t>ОР.4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EA32CD" w:rsidRDefault="00EA32CD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EA32CD">
              <w:rPr>
                <w:rFonts w:ascii="Times New Roman" w:hAnsi="Times New Roman"/>
                <w:sz w:val="24"/>
                <w:szCs w:val="24"/>
              </w:rPr>
              <w:t>роектно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EA32CD">
              <w:rPr>
                <w:rFonts w:ascii="Times New Roman" w:hAnsi="Times New Roman"/>
                <w:sz w:val="24"/>
                <w:szCs w:val="24"/>
              </w:rPr>
              <w:t xml:space="preserve"> заданию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EA32CD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32CD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EA32CD" w:rsidRDefault="00EA32CD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EA32CD" w:rsidRDefault="00EA32CD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EA32CD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32C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EA32CD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32C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F6114" w:rsidRPr="00445D34" w:rsidTr="00EF6114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6114" w:rsidRPr="00445D34" w:rsidRDefault="00EF6114" w:rsidP="009F0273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45D34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29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0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31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http://biblioclub.ru/index.php?page=book&amp;id=443846</w:t>
        </w:r>
      </w:hyperlink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32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http://biblioclub.ru/index.php?page=book&amp;id=459296</w:t>
        </w:r>
      </w:hyperlink>
      <w:r w:rsidRPr="00445D34">
        <w:rPr>
          <w:rFonts w:ascii="Times New Roman" w:hAnsi="Times New Roman"/>
          <w:sz w:val="24"/>
          <w:szCs w:val="24"/>
        </w:rPr>
        <w:t> </w:t>
      </w:r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33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http://biblioclub.ru/index.php?page=book&amp;id=115020</w:t>
        </w:r>
      </w:hyperlink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34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84B33" w:rsidRPr="00445D34" w:rsidTr="00E84B33">
        <w:tc>
          <w:tcPr>
            <w:tcW w:w="2834" w:type="dxa"/>
          </w:tcPr>
          <w:p w:rsidR="00E84B33" w:rsidRPr="00445D34" w:rsidRDefault="00E84B33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84B33" w:rsidRPr="00445D34" w:rsidRDefault="00E84B33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84B33" w:rsidRPr="00445D34" w:rsidTr="00E84B33">
        <w:tc>
          <w:tcPr>
            <w:tcW w:w="2834" w:type="dxa"/>
          </w:tcPr>
          <w:p w:rsidR="00E84B33" w:rsidRPr="00445D34" w:rsidRDefault="00E84B33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84B33" w:rsidRPr="00445D34" w:rsidRDefault="00E84B33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84B33" w:rsidRPr="00445D34" w:rsidTr="00E84B33">
        <w:tc>
          <w:tcPr>
            <w:tcW w:w="2834" w:type="dxa"/>
          </w:tcPr>
          <w:p w:rsidR="00E84B33" w:rsidRPr="00445D34" w:rsidRDefault="00E84B33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84B33" w:rsidRPr="00445D34" w:rsidRDefault="00E84B33" w:rsidP="009F0273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84B33" w:rsidRPr="00445D34" w:rsidRDefault="00E84B33" w:rsidP="009F02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35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http://www.youtube.com/watch?v=GNBjRk8MyFM</w:t>
        </w:r>
      </w:hyperlink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36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http://www.youtube.com/watch?v=Dvhk_I-BplE</w:t>
        </w:r>
      </w:hyperlink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7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http://www.youtube.com/watch?v=DPloBQFhvBw</w:t>
        </w:r>
      </w:hyperlink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8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http://www.youtube.com/watch?v=TQLsi9yqjU4</w:t>
        </w:r>
      </w:hyperlink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84B33" w:rsidRDefault="00E84B33" w:rsidP="009F0273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45D34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A32CD" w:rsidRPr="00445D34" w:rsidRDefault="00EA32CD" w:rsidP="009F0273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84B33" w:rsidRPr="00445D34" w:rsidRDefault="00E84B33" w:rsidP="009F0273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445D34">
        <w:rPr>
          <w:rFonts w:ascii="Times New Roman" w:hAnsi="Times New Roman"/>
          <w:sz w:val="24"/>
          <w:szCs w:val="24"/>
        </w:rPr>
        <w:t>аудитории, оснащенной  необходимым оборудованием</w:t>
      </w:r>
      <w:r w:rsidRPr="00445D34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 и выхода в Интернет .</w:t>
      </w:r>
    </w:p>
    <w:p w:rsidR="00E84B33" w:rsidRPr="00445D34" w:rsidRDefault="00E84B33" w:rsidP="009F0273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445D34">
        <w:rPr>
          <w:rFonts w:ascii="Times New Roman" w:hAnsi="Times New Roman"/>
          <w:spacing w:val="-1"/>
          <w:sz w:val="24"/>
          <w:szCs w:val="24"/>
        </w:rPr>
        <w:t xml:space="preserve"> ПК.</w:t>
      </w:r>
    </w:p>
    <w:p w:rsidR="00E84B33" w:rsidRPr="00445D34" w:rsidRDefault="00E84B33" w:rsidP="009F0273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84B33" w:rsidRPr="00445D34" w:rsidRDefault="00E84B33" w:rsidP="009F0273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445D34">
        <w:rPr>
          <w:rFonts w:ascii="Times New Roman" w:hAnsi="Times New Roman"/>
          <w:bCs/>
          <w:sz w:val="24"/>
          <w:szCs w:val="24"/>
        </w:rPr>
        <w:t>Учебная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445D34">
        <w:rPr>
          <w:rFonts w:ascii="Times New Roman" w:hAnsi="Times New Roman"/>
          <w:bCs/>
          <w:sz w:val="24"/>
          <w:szCs w:val="24"/>
        </w:rPr>
        <w:t>среда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445D34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31501" w:rsidRPr="0014345C" w:rsidRDefault="00F0395A" w:rsidP="0014345C">
      <w:pPr>
        <w:pStyle w:val="2"/>
      </w:pPr>
      <w:bookmarkStart w:id="9" w:name="_Toc18672059"/>
      <w:r w:rsidRPr="0014345C">
        <w:t xml:space="preserve">5.4. ПРОГРАММА ДИСЦИПЛИНЫ </w:t>
      </w:r>
      <w:r>
        <w:t>«М</w:t>
      </w:r>
      <w:r w:rsidRPr="0014345C">
        <w:t>АТЕМАТИЧЕСКИЕ МЕТОДЫ ОБРАБО</w:t>
      </w:r>
      <w:r>
        <w:t>Т</w:t>
      </w:r>
      <w:r w:rsidRPr="0014345C">
        <w:t>КИ ДАННЫХ»</w:t>
      </w:r>
      <w:bookmarkEnd w:id="9"/>
    </w:p>
    <w:p w:rsidR="003B32E2" w:rsidRPr="00445D34" w:rsidRDefault="003B32E2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Данный учебный курс включен в систему подготовки студентов, осваивающих модуль  «Основы научных знаний» по направлению подготовки 44.03.05 «Педагогическое образование (с двумя профилями подготовки)». Учебная дисциплина «Математические методы обработки данных»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Дисциплина «Математические методы обработки данных» является обязательной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Цель дисциплины</w:t>
      </w:r>
      <w:r w:rsidRPr="00445D34">
        <w:rPr>
          <w:rFonts w:ascii="Times New Roman" w:hAnsi="Times New Roman"/>
          <w:bCs/>
          <w:sz w:val="24"/>
          <w:szCs w:val="24"/>
        </w:rPr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Задачи дисциплины</w:t>
      </w:r>
      <w:r w:rsidRPr="00445D34">
        <w:rPr>
          <w:rFonts w:ascii="Times New Roman" w:hAnsi="Times New Roman"/>
          <w:bCs/>
          <w:sz w:val="24"/>
          <w:szCs w:val="24"/>
        </w:rPr>
        <w:t>: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lastRenderedPageBreak/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531501" w:rsidRPr="00445D34" w:rsidTr="001C2B12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 xml:space="preserve">Код 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ИДК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Средства оценивания ОР</w:t>
            </w:r>
          </w:p>
        </w:tc>
      </w:tr>
      <w:tr w:rsidR="00531501" w:rsidRPr="00445D34" w:rsidTr="001C2B12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i/>
                <w:sz w:val="24"/>
                <w:szCs w:val="24"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ОР.2-4-1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УК 1.4.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Форма для оценки проектного задания</w:t>
            </w:r>
          </w:p>
        </w:tc>
      </w:tr>
      <w:tr w:rsidR="00531501" w:rsidRPr="00445D34" w:rsidTr="001C2B12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ОР.2-4-2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Демонстрирует способности 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УК1.4.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Форма для оценки проектного задания</w:t>
            </w:r>
          </w:p>
        </w:tc>
      </w:tr>
    </w:tbl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531501" w:rsidRPr="00445D34" w:rsidTr="001C2B12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Всего часов по дисциплине</w:t>
            </w:r>
          </w:p>
        </w:tc>
      </w:tr>
      <w:tr w:rsidR="00531501" w:rsidRPr="00445D34" w:rsidTr="001C2B12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 xml:space="preserve">КСР (в т.ч. 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1501" w:rsidRPr="00445D34" w:rsidTr="001C2B12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1501" w:rsidRPr="00445D34" w:rsidTr="001C2B1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Математические модели в науке как средство работы с информацией. Функция как математическая модель</w:t>
            </w:r>
          </w:p>
        </w:tc>
      </w:tr>
      <w:tr w:rsidR="00531501" w:rsidRPr="00445D34" w:rsidTr="001C2B12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</w:tr>
      <w:tr w:rsidR="00531501" w:rsidRPr="00445D34" w:rsidTr="001C2B1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Использование логических законов при работе с информацией</w:t>
            </w:r>
          </w:p>
        </w:tc>
      </w:tr>
      <w:tr w:rsidR="00531501" w:rsidRPr="00445D34" w:rsidTr="001C2B12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</w:tr>
      <w:tr w:rsidR="00531501" w:rsidRPr="00445D34" w:rsidTr="001C2B1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531501" w:rsidRPr="00445D34" w:rsidTr="001C2B12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</w:tr>
      <w:tr w:rsidR="00531501" w:rsidRPr="00445D34" w:rsidTr="001C2B1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531501" w:rsidRPr="00445D34" w:rsidTr="001C2B12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</w:tr>
      <w:tr w:rsidR="00531501" w:rsidRPr="00445D34" w:rsidTr="001C2B12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73E0C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73E0C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73E0C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73E0C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73E0C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Формы обучения – очная, аудиторная и дистанционная через систему 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445D34">
        <w:rPr>
          <w:rFonts w:ascii="Times New Roman" w:hAnsi="Times New Roman"/>
          <w:bCs/>
          <w:sz w:val="24"/>
          <w:szCs w:val="24"/>
        </w:rPr>
        <w:t>; коллективная, групповая и индивидуальная.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Методы: развивающего обучения; проблемного обучения; проектный; 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case</w:t>
      </w:r>
      <w:r w:rsidRPr="00445D34">
        <w:rPr>
          <w:rFonts w:ascii="Times New Roman" w:hAnsi="Times New Roman"/>
          <w:bCs/>
          <w:sz w:val="24"/>
          <w:szCs w:val="24"/>
        </w:rPr>
        <w:t>-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study</w:t>
      </w:r>
      <w:r w:rsidRPr="00445D34">
        <w:rPr>
          <w:rFonts w:ascii="Times New Roman" w:hAnsi="Times New Roman"/>
          <w:bCs/>
          <w:sz w:val="24"/>
          <w:szCs w:val="24"/>
        </w:rPr>
        <w:t>; исследовательский.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531501" w:rsidRPr="00445D34" w:rsidTr="001C2B12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Виды учебной деятельности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Балл за конкретное задание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(</w:t>
            </w:r>
            <w:r w:rsidRPr="00445D3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min</w:t>
            </w: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Pr="00445D3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max</w:t>
            </w: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Баллы</w:t>
            </w:r>
          </w:p>
        </w:tc>
      </w:tr>
      <w:tr w:rsidR="00531501" w:rsidRPr="00445D34" w:rsidTr="001C2B12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Максимальный</w:t>
            </w:r>
          </w:p>
        </w:tc>
      </w:tr>
      <w:tr w:rsidR="00531501" w:rsidRPr="00445D34" w:rsidTr="001C2B12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ОР.2-4-2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70</w:t>
            </w:r>
          </w:p>
        </w:tc>
      </w:tr>
      <w:tr w:rsidR="00531501" w:rsidRPr="00445D34" w:rsidTr="001C2B12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ОР.2-4-1</w:t>
            </w:r>
          </w:p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</w:tr>
      <w:tr w:rsidR="00531501" w:rsidRPr="00445D34" w:rsidTr="001C2B12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</w:tr>
    </w:tbl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45D34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31501" w:rsidRPr="00445D34" w:rsidRDefault="00531501" w:rsidP="00531501">
      <w:pPr>
        <w:numPr>
          <w:ilvl w:val="0"/>
          <w:numId w:val="26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39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http://biblioclub.ru/index.php?page=book&amp;id=453249</w:t>
        </w:r>
      </w:hyperlink>
    </w:p>
    <w:p w:rsidR="00531501" w:rsidRPr="00445D34" w:rsidRDefault="00531501" w:rsidP="00531501">
      <w:pPr>
        <w:numPr>
          <w:ilvl w:val="0"/>
          <w:numId w:val="26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40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http://biblioclub.ru/index.php?page=book&amp;id=89783</w:t>
        </w:r>
      </w:hyperlink>
    </w:p>
    <w:p w:rsidR="00531501" w:rsidRPr="00445D34" w:rsidRDefault="00531501" w:rsidP="00531501">
      <w:pPr>
        <w:numPr>
          <w:ilvl w:val="0"/>
          <w:numId w:val="26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Судоплатов, С.В. </w:t>
      </w:r>
      <w:r w:rsidRPr="00445D34">
        <w:rPr>
          <w:rFonts w:ascii="Times New Roman" w:hAnsi="Times New Roman"/>
          <w:b/>
          <w:bCs/>
          <w:sz w:val="24"/>
          <w:szCs w:val="24"/>
        </w:rPr>
        <w:t>Математическая</w:t>
      </w:r>
      <w:r w:rsidRPr="00445D34">
        <w:rPr>
          <w:rFonts w:ascii="Times New Roman" w:hAnsi="Times New Roman"/>
          <w:bCs/>
          <w:sz w:val="24"/>
          <w:szCs w:val="24"/>
        </w:rPr>
        <w:t> </w:t>
      </w:r>
      <w:r w:rsidRPr="00445D34">
        <w:rPr>
          <w:rFonts w:ascii="Times New Roman" w:hAnsi="Times New Roman"/>
          <w:b/>
          <w:bCs/>
          <w:sz w:val="24"/>
          <w:szCs w:val="24"/>
        </w:rPr>
        <w:t>логика</w:t>
      </w:r>
      <w:r w:rsidRPr="00445D34">
        <w:rPr>
          <w:rFonts w:ascii="Times New Roman" w:hAnsi="Times New Roman"/>
          <w:bCs/>
          <w:sz w:val="24"/>
          <w:szCs w:val="24"/>
        </w:rPr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41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http://biblioclub.ru/index.php?page=book&amp;id=135676</w:t>
        </w:r>
      </w:hyperlink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531501" w:rsidRPr="00445D34" w:rsidRDefault="00531501" w:rsidP="00531501">
      <w:pPr>
        <w:numPr>
          <w:ilvl w:val="0"/>
          <w:numId w:val="27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Балдин, К.В. Высшая </w:t>
      </w:r>
      <w:r w:rsidRPr="00445D34">
        <w:rPr>
          <w:rFonts w:ascii="Times New Roman" w:hAnsi="Times New Roman"/>
          <w:b/>
          <w:bCs/>
          <w:sz w:val="24"/>
          <w:szCs w:val="24"/>
        </w:rPr>
        <w:t>математик</w:t>
      </w:r>
      <w:r w:rsidRPr="00445D34">
        <w:rPr>
          <w:rFonts w:ascii="Times New Roman" w:hAnsi="Times New Roman"/>
          <w:bCs/>
          <w:sz w:val="24"/>
          <w:szCs w:val="24"/>
        </w:rPr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42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http://biblioclub.ru/index.php?page=book&amp;id=79497</w:t>
        </w:r>
      </w:hyperlink>
    </w:p>
    <w:p w:rsidR="00531501" w:rsidRPr="00445D34" w:rsidRDefault="00531501" w:rsidP="00531501">
      <w:pPr>
        <w:numPr>
          <w:ilvl w:val="0"/>
          <w:numId w:val="27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lastRenderedPageBreak/>
        <w:t>Кундышева, Е.С. </w:t>
      </w:r>
      <w:r w:rsidRPr="00445D34">
        <w:rPr>
          <w:rFonts w:ascii="Times New Roman" w:hAnsi="Times New Roman"/>
          <w:b/>
          <w:bCs/>
          <w:sz w:val="24"/>
          <w:szCs w:val="24"/>
        </w:rPr>
        <w:t>Математик</w:t>
      </w:r>
      <w:r w:rsidRPr="00445D34">
        <w:rPr>
          <w:rFonts w:ascii="Times New Roman" w:hAnsi="Times New Roman"/>
          <w:bCs/>
          <w:sz w:val="24"/>
          <w:szCs w:val="24"/>
        </w:rPr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43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http://biblioclub.ru/index.php?page=book&amp;id=452840</w:t>
        </w:r>
      </w:hyperlink>
      <w:r w:rsidRPr="00445D34">
        <w:rPr>
          <w:rFonts w:ascii="Times New Roman" w:hAnsi="Times New Roman"/>
          <w:bCs/>
          <w:sz w:val="24"/>
          <w:szCs w:val="24"/>
        </w:rPr>
        <w:t xml:space="preserve"> </w:t>
      </w:r>
    </w:p>
    <w:p w:rsidR="00531501" w:rsidRPr="00445D34" w:rsidRDefault="00531501" w:rsidP="00531501">
      <w:pPr>
        <w:numPr>
          <w:ilvl w:val="0"/>
          <w:numId w:val="27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Смирнова, Е.Н. Дополнительные главы </w:t>
      </w:r>
      <w:r w:rsidRPr="00445D34">
        <w:rPr>
          <w:rFonts w:ascii="Times New Roman" w:hAnsi="Times New Roman"/>
          <w:b/>
          <w:bCs/>
          <w:sz w:val="24"/>
          <w:szCs w:val="24"/>
        </w:rPr>
        <w:t>математик</w:t>
      </w:r>
      <w:r w:rsidRPr="00445D34">
        <w:rPr>
          <w:rFonts w:ascii="Times New Roman" w:hAnsi="Times New Roman"/>
          <w:bCs/>
          <w:sz w:val="24"/>
          <w:szCs w:val="24"/>
        </w:rPr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44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http://biblioclub.ru/index.php?page=book&amp;id=485395</w:t>
        </w:r>
      </w:hyperlink>
    </w:p>
    <w:p w:rsidR="00531501" w:rsidRPr="00445D34" w:rsidRDefault="00531501" w:rsidP="00531501">
      <w:pPr>
        <w:numPr>
          <w:ilvl w:val="0"/>
          <w:numId w:val="27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45" w:history="1">
        <w:r w:rsidRPr="00445D34">
          <w:rPr>
            <w:rStyle w:val="af"/>
            <w:rFonts w:ascii="Times New Roman" w:hAnsi="Times New Roman"/>
            <w:bCs/>
            <w:sz w:val="24"/>
            <w:szCs w:val="24"/>
          </w:rPr>
          <w:t>http://biblioclub.ru/index.php?page=book&amp;id=452649</w:t>
        </w:r>
      </w:hyperlink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31501" w:rsidRPr="00445D34" w:rsidRDefault="00531501" w:rsidP="00531501">
      <w:pPr>
        <w:numPr>
          <w:ilvl w:val="0"/>
          <w:numId w:val="17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 xml:space="preserve">Елизарова, Е.Ю. Компьютерная математика [Текст]:Учеб.-метод.пособие.- Н.Новгород : НГПУ, 2013. - 80 с. </w:t>
      </w:r>
    </w:p>
    <w:p w:rsidR="00531501" w:rsidRPr="00445D34" w:rsidRDefault="00531501" w:rsidP="00531501">
      <w:pPr>
        <w:numPr>
          <w:ilvl w:val="0"/>
          <w:numId w:val="17"/>
        </w:num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531501" w:rsidRPr="00445D34" w:rsidTr="001C2B12">
        <w:tc>
          <w:tcPr>
            <w:tcW w:w="6062" w:type="dxa"/>
            <w:shd w:val="clear" w:color="auto" w:fill="auto"/>
            <w:vAlign w:val="bottom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О</w:t>
            </w:r>
            <w:r w:rsidRPr="00EA32CD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бразовательный математический сайт Exponenta.ru</w:t>
            </w:r>
          </w:p>
        </w:tc>
        <w:tc>
          <w:tcPr>
            <w:tcW w:w="3509" w:type="dxa"/>
            <w:shd w:val="clear" w:color="auto" w:fill="auto"/>
            <w:vAlign w:val="bottom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http://www.exponenta.ru</w:t>
            </w:r>
          </w:p>
        </w:tc>
      </w:tr>
      <w:tr w:rsidR="00531501" w:rsidRPr="00445D34" w:rsidTr="001C2B12">
        <w:tc>
          <w:tcPr>
            <w:tcW w:w="6062" w:type="dxa"/>
            <w:shd w:val="clear" w:color="auto" w:fill="auto"/>
            <w:vAlign w:val="bottom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EA32CD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Общероссийский математический портал Math_Net.Ru</w:t>
            </w:r>
          </w:p>
        </w:tc>
        <w:tc>
          <w:tcPr>
            <w:tcW w:w="3509" w:type="dxa"/>
            <w:shd w:val="clear" w:color="auto" w:fill="auto"/>
            <w:vAlign w:val="bottom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http://www.mathnet.ru</w:t>
            </w:r>
          </w:p>
        </w:tc>
      </w:tr>
      <w:tr w:rsidR="00531501" w:rsidRPr="00445D34" w:rsidTr="001C2B12">
        <w:tc>
          <w:tcPr>
            <w:tcW w:w="6062" w:type="dxa"/>
            <w:shd w:val="clear" w:color="auto" w:fill="auto"/>
            <w:vAlign w:val="bottom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EA32CD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Виртуальная школа юного математика</w:t>
            </w:r>
          </w:p>
        </w:tc>
        <w:tc>
          <w:tcPr>
            <w:tcW w:w="3509" w:type="dxa"/>
            <w:shd w:val="clear" w:color="auto" w:fill="auto"/>
            <w:vAlign w:val="bottom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http://mathematics.ru/</w:t>
            </w:r>
          </w:p>
        </w:tc>
      </w:tr>
    </w:tbl>
    <w:p w:rsidR="00EA32CD" w:rsidRDefault="00EA32CD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31501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Фонд оценочных средств представлен в Приложении 1.</w:t>
      </w:r>
    </w:p>
    <w:p w:rsidR="00EA32CD" w:rsidRPr="00445D34" w:rsidRDefault="00EA32CD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Для выполнения практических работ необходимы пакет прикладных программ: MicrosoftOffice и программы С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amstasia</w:t>
      </w:r>
      <w:r w:rsidRPr="00445D34">
        <w:rPr>
          <w:rFonts w:ascii="Times New Roman" w:hAnsi="Times New Roman"/>
          <w:bCs/>
          <w:sz w:val="24"/>
          <w:szCs w:val="24"/>
        </w:rPr>
        <w:t xml:space="preserve">, 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MP</w:t>
      </w:r>
      <w:r w:rsidRPr="00445D34">
        <w:rPr>
          <w:rFonts w:ascii="Times New Roman" w:hAnsi="Times New Roman"/>
          <w:bCs/>
          <w:sz w:val="24"/>
          <w:szCs w:val="24"/>
        </w:rPr>
        <w:t xml:space="preserve">4, электронная образовательная среда 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445D34">
        <w:rPr>
          <w:rFonts w:ascii="Times New Roman" w:hAnsi="Times New Roman"/>
          <w:bCs/>
          <w:sz w:val="24"/>
          <w:szCs w:val="24"/>
        </w:rPr>
        <w:t>.</w:t>
      </w:r>
    </w:p>
    <w:p w:rsidR="00531501" w:rsidRPr="00445D34" w:rsidRDefault="00531501" w:rsidP="00531501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531501" w:rsidRPr="00445D34" w:rsidTr="001C2B12">
        <w:tc>
          <w:tcPr>
            <w:tcW w:w="2834" w:type="dxa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31501" w:rsidRPr="00445D34" w:rsidTr="001C2B12">
        <w:tc>
          <w:tcPr>
            <w:tcW w:w="2834" w:type="dxa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Научная электронная библиотека</w:t>
            </w:r>
          </w:p>
        </w:tc>
      </w:tr>
      <w:tr w:rsidR="00531501" w:rsidRPr="00445D34" w:rsidTr="001C2B12">
        <w:tc>
          <w:tcPr>
            <w:tcW w:w="2834" w:type="dxa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531501" w:rsidRPr="00445D34" w:rsidRDefault="00531501" w:rsidP="0053150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531501" w:rsidRPr="00445D34" w:rsidRDefault="00531501" w:rsidP="009F0273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</w:p>
    <w:p w:rsidR="00E84B33" w:rsidRDefault="00E84B33" w:rsidP="004624B4">
      <w:pPr>
        <w:pStyle w:val="21"/>
        <w:spacing w:after="0" w:line="276" w:lineRule="auto"/>
        <w:ind w:left="1211"/>
        <w:rPr>
          <w:b/>
          <w:bCs/>
        </w:rPr>
      </w:pPr>
    </w:p>
    <w:p w:rsidR="00F0395A" w:rsidRPr="00F0395A" w:rsidRDefault="00F0395A" w:rsidP="00C238BB">
      <w:pPr>
        <w:pStyle w:val="2"/>
      </w:pPr>
      <w:bookmarkStart w:id="10" w:name="_Toc18672060"/>
      <w:r w:rsidRPr="00F0395A">
        <w:t>5.5. ПРОГРАММА ДИСЦИПЛИНЫ</w:t>
      </w:r>
      <w:r w:rsidR="00C238BB">
        <w:t xml:space="preserve"> </w:t>
      </w:r>
      <w:r w:rsidRPr="00F0395A">
        <w:t>«ОСНОВЫ ТЕОРИИ СТАТИСТИКИ»</w:t>
      </w:r>
      <w:bookmarkEnd w:id="10"/>
    </w:p>
    <w:p w:rsidR="00F0395A" w:rsidRPr="00F0395A" w:rsidRDefault="00F0395A" w:rsidP="00F0395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0395A" w:rsidRPr="00F0395A" w:rsidRDefault="00F0395A" w:rsidP="00F0395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 xml:space="preserve">Дисциплина «Основы теории статистики» включена в систему подготовки студентов, осваивающих модуль  «Основы научных знаний» по направлениям подготовки 44.03.01«Педагогическое образование» и 44.03.05 «Педагогическое образование (с двумя профилями подготовки)». </w:t>
      </w:r>
    </w:p>
    <w:p w:rsidR="00F0395A" w:rsidRPr="00F0395A" w:rsidRDefault="00F0395A" w:rsidP="00F0395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Дисциплина «Основы теории статистики»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F0395A" w:rsidRPr="00F0395A" w:rsidRDefault="00F0395A" w:rsidP="00F0395A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b/>
          <w:sz w:val="24"/>
          <w:szCs w:val="24"/>
        </w:rPr>
        <w:t>Целью</w:t>
      </w:r>
      <w:r w:rsidRPr="00F0395A">
        <w:rPr>
          <w:rFonts w:ascii="Times New Roman" w:hAnsi="Times New Roman"/>
          <w:sz w:val="24"/>
          <w:szCs w:val="24"/>
        </w:rPr>
        <w:t xml:space="preserve"> освоения дисциплины "Основы теории статистики" является изучение в теории и на практике основ</w:t>
      </w:r>
      <w:r w:rsidRPr="00F0395A">
        <w:rPr>
          <w:rFonts w:ascii="Times New Roman" w:hAnsi="Times New Roman"/>
          <w:sz w:val="24"/>
          <w:szCs w:val="24"/>
        </w:rPr>
        <w:softHyphen/>
        <w:t>ных направлений и методов статистического анализа.</w:t>
      </w:r>
    </w:p>
    <w:p w:rsidR="00F0395A" w:rsidRPr="00F0395A" w:rsidRDefault="00F0395A" w:rsidP="00F0395A">
      <w:pPr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F0395A">
        <w:rPr>
          <w:rFonts w:ascii="Times New Roman" w:hAnsi="Times New Roman"/>
          <w:b/>
          <w:bCs/>
          <w:iCs/>
          <w:sz w:val="24"/>
          <w:szCs w:val="24"/>
        </w:rPr>
        <w:t xml:space="preserve">Задачи </w:t>
      </w:r>
      <w:r w:rsidRPr="00F0395A">
        <w:rPr>
          <w:rFonts w:ascii="Times New Roman" w:hAnsi="Times New Roman"/>
          <w:bCs/>
          <w:iCs/>
          <w:sz w:val="24"/>
          <w:szCs w:val="24"/>
        </w:rPr>
        <w:t xml:space="preserve">дисциплины: </w:t>
      </w:r>
    </w:p>
    <w:p w:rsidR="00F0395A" w:rsidRPr="00F0395A" w:rsidRDefault="00F0395A" w:rsidP="00F0395A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F0395A" w:rsidRPr="00F0395A" w:rsidRDefault="00F0395A" w:rsidP="00F0395A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-выполнять расчеты статистических  показателей и формулировать основные выводы;</w:t>
      </w:r>
    </w:p>
    <w:p w:rsidR="00F0395A" w:rsidRPr="00F0395A" w:rsidRDefault="00F0395A" w:rsidP="00F0395A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F0395A" w:rsidRPr="00F0395A" w:rsidRDefault="00F0395A" w:rsidP="00F0395A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1"/>
        <w:gridCol w:w="2029"/>
        <w:gridCol w:w="1103"/>
        <w:gridCol w:w="2064"/>
        <w:gridCol w:w="1515"/>
        <w:gridCol w:w="1820"/>
      </w:tblGrid>
      <w:tr w:rsidR="00F0395A" w:rsidRPr="00F0395A" w:rsidTr="00C238BB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0395A" w:rsidRPr="00F0395A" w:rsidTr="00C238BB">
        <w:trPr>
          <w:trHeight w:val="1746"/>
        </w:trPr>
        <w:tc>
          <w:tcPr>
            <w:tcW w:w="8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0395A" w:rsidRPr="00F0395A" w:rsidRDefault="00F0395A" w:rsidP="00F0395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Style w:val="font11"/>
                <w:rFonts w:eastAsia="Calibri"/>
                <w:sz w:val="24"/>
                <w:szCs w:val="24"/>
              </w:rPr>
              <w:t xml:space="preserve">Демонстрирует умения применять математические и статистические методы, методы </w:t>
            </w:r>
            <w:r w:rsidRPr="00F0395A">
              <w:rPr>
                <w:rStyle w:val="font11"/>
                <w:rFonts w:eastAsia="Calibri"/>
                <w:sz w:val="24"/>
                <w:szCs w:val="24"/>
              </w:rPr>
              <w:lastRenderedPageBreak/>
              <w:t>логики в учебной и профессиональной деятельности.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lastRenderedPageBreak/>
              <w:t>ОР.3.5.1</w:t>
            </w:r>
          </w:p>
        </w:tc>
        <w:tc>
          <w:tcPr>
            <w:tcW w:w="2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Style w:val="font11"/>
                <w:rFonts w:eastAsia="Calibri"/>
                <w:sz w:val="24"/>
                <w:szCs w:val="24"/>
              </w:rPr>
              <w:t xml:space="preserve">Выбирает источники информации, адекватные поставленным задачам и соответствующие </w:t>
            </w:r>
            <w:r w:rsidRPr="00F0395A">
              <w:rPr>
                <w:rStyle w:val="font11"/>
                <w:rFonts w:eastAsia="Calibri"/>
                <w:sz w:val="24"/>
                <w:szCs w:val="24"/>
              </w:rPr>
              <w:lastRenderedPageBreak/>
              <w:t>научному мировоззрению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lastRenderedPageBreak/>
              <w:t>УК.1.1.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F0395A" w:rsidRPr="00F0395A" w:rsidRDefault="00F0395A" w:rsidP="00F0395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0395A" w:rsidRPr="00F0395A" w:rsidTr="00352170">
        <w:trPr>
          <w:trHeight w:val="331"/>
        </w:trPr>
        <w:tc>
          <w:tcPr>
            <w:tcW w:w="8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0395A" w:rsidRPr="00F0395A" w:rsidRDefault="00F0395A" w:rsidP="00F0395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ОР.3.5.2</w:t>
            </w:r>
          </w:p>
        </w:tc>
        <w:tc>
          <w:tcPr>
            <w:tcW w:w="2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Style w:val="font11"/>
                <w:rFonts w:eastAsia="Calibri"/>
                <w:sz w:val="24"/>
                <w:szCs w:val="24"/>
              </w:rPr>
              <w:t xml:space="preserve">Демонстрирует умение осуществлять поиск информации для решения поставленных задач в рамках научного мировоззрения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Default="00F0395A" w:rsidP="00F0395A">
            <w:pPr>
              <w:spacing w:after="0"/>
              <w:rPr>
                <w:rStyle w:val="font11"/>
                <w:rFonts w:eastAsia="Calibri"/>
                <w:sz w:val="24"/>
                <w:szCs w:val="24"/>
              </w:rPr>
            </w:pPr>
            <w:r w:rsidRPr="00F0395A">
              <w:rPr>
                <w:rStyle w:val="font11"/>
                <w:rFonts w:eastAsia="Calibri"/>
                <w:sz w:val="24"/>
                <w:szCs w:val="24"/>
              </w:rPr>
              <w:t>УК.1.2.</w:t>
            </w:r>
          </w:p>
          <w:p w:rsidR="005906FF" w:rsidRPr="00F0395A" w:rsidRDefault="005906FF" w:rsidP="00F0395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F0395A" w:rsidRPr="00F0395A" w:rsidRDefault="00F0395A" w:rsidP="00F0395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2170" w:rsidRPr="00F0395A" w:rsidTr="00C238BB">
        <w:trPr>
          <w:trHeight w:val="331"/>
        </w:trPr>
        <w:tc>
          <w:tcPr>
            <w:tcW w:w="8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52170" w:rsidRPr="00F0395A" w:rsidRDefault="00352170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52170" w:rsidRPr="00F0395A" w:rsidRDefault="00352170" w:rsidP="00F0395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2170" w:rsidRPr="00F0395A" w:rsidRDefault="00352170" w:rsidP="00352170">
            <w:pPr>
              <w:autoSpaceDE w:val="0"/>
              <w:autoSpaceDN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52170">
              <w:rPr>
                <w:rFonts w:ascii="Times New Roman" w:hAnsi="Times New Roman"/>
                <w:sz w:val="24"/>
                <w:szCs w:val="24"/>
              </w:rPr>
              <w:t>ОР.3.5.3</w:t>
            </w:r>
          </w:p>
        </w:tc>
        <w:tc>
          <w:tcPr>
            <w:tcW w:w="2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52170" w:rsidRPr="00F0395A" w:rsidRDefault="00352170" w:rsidP="00F0395A">
            <w:pPr>
              <w:autoSpaceDE w:val="0"/>
              <w:autoSpaceDN w:val="0"/>
              <w:adjustRightInd w:val="0"/>
              <w:spacing w:after="0"/>
              <w:rPr>
                <w:rStyle w:val="font11"/>
                <w:rFonts w:eastAsia="Calibri"/>
                <w:sz w:val="24"/>
                <w:szCs w:val="24"/>
              </w:rPr>
            </w:pPr>
            <w:r w:rsidRPr="00352170">
              <w:rPr>
                <w:rFonts w:ascii="Times New Roman" w:hAnsi="Times New Roman"/>
                <w:sz w:val="24"/>
                <w:szCs w:val="24"/>
              </w:rPr>
              <w:t>Демонстрирует умение осуществлять поиск необходимой информации для достижения задач проекта.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2170" w:rsidRPr="00F0395A" w:rsidRDefault="00627665" w:rsidP="00F0395A">
            <w:pPr>
              <w:spacing w:after="0"/>
              <w:rPr>
                <w:rStyle w:val="font11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УК.2.4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2170" w:rsidRPr="00F0395A" w:rsidRDefault="00352170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17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</w:tr>
    </w:tbl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  <w:r w:rsidRPr="00F0395A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992"/>
        <w:gridCol w:w="907"/>
        <w:gridCol w:w="1030"/>
        <w:gridCol w:w="1027"/>
        <w:gridCol w:w="1025"/>
      </w:tblGrid>
      <w:tr w:rsidR="00F0395A" w:rsidRPr="00F0395A" w:rsidTr="00C238BB">
        <w:trPr>
          <w:cantSplit/>
        </w:trPr>
        <w:tc>
          <w:tcPr>
            <w:tcW w:w="2293" w:type="pct"/>
            <w:vMerge w:val="restar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1592" w:type="pct"/>
            <w:gridSpan w:val="3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558" w:type="pct"/>
            <w:vMerge w:val="restart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557" w:type="pct"/>
            <w:vMerge w:val="restar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F0395A" w:rsidRPr="00F0395A" w:rsidTr="00C238BB">
        <w:trPr>
          <w:cantSplit/>
        </w:trPr>
        <w:tc>
          <w:tcPr>
            <w:tcW w:w="2293" w:type="pct"/>
            <w:vMerge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2" w:type="pct"/>
            <w:gridSpan w:val="2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560" w:type="pct"/>
            <w:vMerge w:val="restart"/>
            <w:vAlign w:val="center"/>
          </w:tcPr>
          <w:p w:rsidR="00F0395A" w:rsidRPr="00F0395A" w:rsidRDefault="00F0395A" w:rsidP="00F0395A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558" w:type="pct"/>
            <w:vMerge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57" w:type="pct"/>
            <w:vMerge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0395A" w:rsidRPr="00F0395A" w:rsidTr="00C238BB">
        <w:trPr>
          <w:cantSplit/>
        </w:trPr>
        <w:tc>
          <w:tcPr>
            <w:tcW w:w="2293" w:type="pct"/>
            <w:vMerge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9" w:type="pct"/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493" w:type="pct"/>
            <w:shd w:val="clear" w:color="auto" w:fill="auto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560" w:type="pct"/>
            <w:vMerge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58" w:type="pct"/>
            <w:vMerge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57" w:type="pct"/>
            <w:vMerge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0395A" w:rsidRPr="00F0395A" w:rsidTr="00C238BB">
        <w:trPr>
          <w:cantSplit/>
        </w:trPr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 статистического исследования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F0395A" w:rsidRPr="00F0395A" w:rsidTr="00C238BB">
        <w:trPr>
          <w:cantSplit/>
        </w:trPr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Основы статистического анализа и исследования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0395A" w:rsidRPr="00F0395A" w:rsidTr="00C238BB">
        <w:trPr>
          <w:cantSplit/>
        </w:trPr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Методы организации статистического анализа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Раздел 2.Статистические величины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Статистическая совокупность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Основные показатели, характеризующие статистическую совокупность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 xml:space="preserve">Раздел 3.Статистические ряды. 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Методы статистической группировки данных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0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58" w:type="pct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0395A" w:rsidRPr="00F0395A" w:rsidTr="00C238BB">
        <w:tc>
          <w:tcPr>
            <w:tcW w:w="2293" w:type="pct"/>
            <w:shd w:val="clear" w:color="auto" w:fill="auto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539" w:type="pct"/>
            <w:shd w:val="clear" w:color="auto" w:fill="auto"/>
            <w:vAlign w:val="center"/>
          </w:tcPr>
          <w:p w:rsidR="00F0395A" w:rsidRPr="00473E0C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93" w:type="pct"/>
            <w:shd w:val="clear" w:color="auto" w:fill="auto"/>
            <w:vAlign w:val="center"/>
          </w:tcPr>
          <w:p w:rsidR="00F0395A" w:rsidRPr="00473E0C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560" w:type="pct"/>
            <w:vAlign w:val="center"/>
          </w:tcPr>
          <w:p w:rsidR="00F0395A" w:rsidRPr="00473E0C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58" w:type="pct"/>
            <w:vAlign w:val="center"/>
          </w:tcPr>
          <w:p w:rsidR="00F0395A" w:rsidRPr="00473E0C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557" w:type="pct"/>
            <w:shd w:val="clear" w:color="auto" w:fill="auto"/>
            <w:vAlign w:val="center"/>
          </w:tcPr>
          <w:p w:rsidR="00F0395A" w:rsidRPr="00473E0C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  <w:r w:rsidRPr="00F0395A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F0395A" w:rsidRPr="00F0395A" w:rsidRDefault="00F0395A" w:rsidP="00F0395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Объяснительно-иллюстративный</w:t>
      </w:r>
    </w:p>
    <w:p w:rsidR="00F0395A" w:rsidRPr="00F0395A" w:rsidRDefault="00F0395A" w:rsidP="00F0395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 xml:space="preserve">Проблемное обучение </w:t>
      </w:r>
    </w:p>
    <w:p w:rsidR="00F0395A" w:rsidRPr="00F0395A" w:rsidRDefault="00F0395A" w:rsidP="00F0395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Метод проектов</w:t>
      </w:r>
    </w:p>
    <w:p w:rsidR="00F0395A" w:rsidRPr="00F0395A" w:rsidRDefault="00F0395A" w:rsidP="00F0395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F0395A" w:rsidRPr="00F0395A" w:rsidRDefault="00F0395A" w:rsidP="00F0395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Pr="00F0395A">
        <w:rPr>
          <w:rFonts w:ascii="Times New Roman" w:hAnsi="Times New Roman"/>
          <w:bCs/>
          <w:i/>
          <w:sz w:val="24"/>
          <w:szCs w:val="24"/>
        </w:rPr>
        <w:t xml:space="preserve">. </w:t>
      </w:r>
      <w:r w:rsidRPr="00887A07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68"/>
        <w:gridCol w:w="1706"/>
        <w:gridCol w:w="31"/>
        <w:gridCol w:w="1583"/>
        <w:gridCol w:w="1369"/>
        <w:gridCol w:w="37"/>
        <w:gridCol w:w="929"/>
        <w:gridCol w:w="60"/>
        <w:gridCol w:w="1042"/>
        <w:gridCol w:w="1238"/>
        <w:gridCol w:w="1083"/>
      </w:tblGrid>
      <w:tr w:rsidR="00F0395A" w:rsidRPr="00F0395A" w:rsidTr="00C238BB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(</w:t>
            </w:r>
            <w:r w:rsidRPr="00F0395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F0395A">
              <w:rPr>
                <w:rFonts w:ascii="Times New Roman" w:hAnsi="Times New Roman"/>
                <w:sz w:val="24"/>
                <w:szCs w:val="24"/>
              </w:rPr>
              <w:t>-</w:t>
            </w:r>
            <w:r w:rsidRPr="00F0395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F0395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F0395A" w:rsidRPr="00F0395A" w:rsidTr="00C238BB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F0395A" w:rsidRPr="00F0395A" w:rsidTr="00C238BB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 xml:space="preserve">Раздел 1 </w:t>
            </w:r>
            <w:r w:rsidRPr="00F0395A">
              <w:rPr>
                <w:rFonts w:ascii="Times New Roman" w:hAnsi="Times New Roman"/>
                <w:sz w:val="24"/>
                <w:szCs w:val="24"/>
              </w:rPr>
              <w:t>Теоретические основы  статистического исследования</w:t>
            </w:r>
          </w:p>
        </w:tc>
      </w:tr>
      <w:tr w:rsidR="00F0395A" w:rsidRPr="00F0395A" w:rsidTr="00C238BB">
        <w:trPr>
          <w:trHeight w:val="54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ОР.3.5.1</w:t>
            </w:r>
          </w:p>
          <w:p w:rsidR="00352170" w:rsidRPr="00F0395A" w:rsidRDefault="00352170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ОР.3.5.3</w:t>
            </w:r>
          </w:p>
        </w:tc>
        <w:tc>
          <w:tcPr>
            <w:tcW w:w="161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0395A" w:rsidRPr="00F0395A" w:rsidTr="00C238BB">
        <w:trPr>
          <w:trHeight w:val="960"/>
        </w:trPr>
        <w:tc>
          <w:tcPr>
            <w:tcW w:w="46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0395A" w:rsidRPr="00F0395A" w:rsidTr="00C238BB">
        <w:trPr>
          <w:trHeight w:val="447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 xml:space="preserve">Раздел 2 </w:t>
            </w:r>
            <w:r w:rsidRPr="00F0395A">
              <w:rPr>
                <w:rFonts w:ascii="Times New Roman" w:hAnsi="Times New Roman"/>
                <w:sz w:val="24"/>
                <w:szCs w:val="24"/>
              </w:rPr>
              <w:t>Статистические величины</w:t>
            </w:r>
          </w:p>
        </w:tc>
      </w:tr>
      <w:tr w:rsidR="00F0395A" w:rsidRPr="00F0395A" w:rsidTr="00C238BB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caps/>
                <w:sz w:val="24"/>
                <w:szCs w:val="24"/>
              </w:rPr>
              <w:t>ОР.3.5.2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0395A" w:rsidRPr="00F0395A" w:rsidTr="00C238BB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sz w:val="24"/>
                <w:szCs w:val="24"/>
              </w:rPr>
              <w:t xml:space="preserve">Раздел 3 </w:t>
            </w:r>
            <w:r w:rsidRPr="00F0395A">
              <w:rPr>
                <w:rFonts w:ascii="Times New Roman" w:hAnsi="Times New Roman"/>
                <w:sz w:val="24"/>
                <w:szCs w:val="24"/>
              </w:rPr>
              <w:t>Статистические ряды</w:t>
            </w:r>
          </w:p>
        </w:tc>
      </w:tr>
      <w:tr w:rsidR="00F0395A" w:rsidRPr="00F0395A" w:rsidTr="00C238BB">
        <w:trPr>
          <w:trHeight w:val="960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caps/>
                <w:sz w:val="24"/>
                <w:szCs w:val="24"/>
              </w:rPr>
              <w:t>ОР.3.5.2</w:t>
            </w:r>
          </w:p>
        </w:tc>
        <w:tc>
          <w:tcPr>
            <w:tcW w:w="1614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разделу 3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F0395A" w:rsidRPr="00F0395A" w:rsidTr="00C238BB">
        <w:trPr>
          <w:trHeight w:val="540"/>
        </w:trPr>
        <w:tc>
          <w:tcPr>
            <w:tcW w:w="46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395A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1-10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F0395A" w:rsidRPr="00F0395A" w:rsidTr="00C238BB">
        <w:trPr>
          <w:trHeight w:val="195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0395A" w:rsidRPr="00F0395A" w:rsidRDefault="00F0395A" w:rsidP="00F039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0395A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F0395A" w:rsidRPr="00F0395A" w:rsidRDefault="00F0395A" w:rsidP="00F0395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0395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0395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F0395A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F0395A">
        <w:rPr>
          <w:rFonts w:ascii="Times New Roman" w:hAnsi="Times New Roman"/>
          <w:sz w:val="24"/>
          <w:szCs w:val="24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F0395A">
        <w:rPr>
          <w:rFonts w:ascii="Times New Roman" w:hAnsi="Times New Roman"/>
          <w:sz w:val="24"/>
          <w:szCs w:val="24"/>
          <w:lang w:val="en-US" w:bidi="he-IL"/>
        </w:rPr>
        <w:t>URL</w:t>
      </w:r>
      <w:r w:rsidRPr="00F0395A">
        <w:rPr>
          <w:rFonts w:ascii="Times New Roman" w:hAnsi="Times New Roman"/>
          <w:sz w:val="24"/>
          <w:szCs w:val="24"/>
        </w:rPr>
        <w:t xml:space="preserve">: </w:t>
      </w:r>
      <w:r w:rsidRPr="00F0395A">
        <w:rPr>
          <w:rFonts w:ascii="Times New Roman" w:hAnsi="Times New Roman"/>
          <w:sz w:val="24"/>
          <w:szCs w:val="24"/>
          <w:lang w:val="en-US"/>
        </w:rPr>
        <w:t>http</w:t>
      </w:r>
      <w:r w:rsidRPr="00F0395A">
        <w:rPr>
          <w:rFonts w:ascii="Times New Roman" w:hAnsi="Times New Roman"/>
          <w:sz w:val="24"/>
          <w:szCs w:val="24"/>
        </w:rPr>
        <w:t>://</w:t>
      </w:r>
      <w:r w:rsidRPr="00F0395A">
        <w:rPr>
          <w:rFonts w:ascii="Times New Roman" w:hAnsi="Times New Roman"/>
          <w:sz w:val="24"/>
          <w:szCs w:val="24"/>
          <w:lang w:val="en-US"/>
        </w:rPr>
        <w:t>biblioclub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ru</w:t>
      </w:r>
      <w:r w:rsidRPr="00F0395A">
        <w:rPr>
          <w:rFonts w:ascii="Times New Roman" w:hAnsi="Times New Roman"/>
          <w:sz w:val="24"/>
          <w:szCs w:val="24"/>
        </w:rPr>
        <w:t>/</w:t>
      </w:r>
      <w:r w:rsidRPr="00F0395A">
        <w:rPr>
          <w:rFonts w:ascii="Times New Roman" w:hAnsi="Times New Roman"/>
          <w:sz w:val="24"/>
          <w:szCs w:val="24"/>
          <w:lang w:val="en-US"/>
        </w:rPr>
        <w:t>index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php</w:t>
      </w:r>
      <w:r w:rsidRPr="00F0395A">
        <w:rPr>
          <w:rFonts w:ascii="Times New Roman" w:hAnsi="Times New Roman"/>
          <w:sz w:val="24"/>
          <w:szCs w:val="24"/>
        </w:rPr>
        <w:t>?</w:t>
      </w:r>
      <w:r w:rsidRPr="00F0395A">
        <w:rPr>
          <w:rFonts w:ascii="Times New Roman" w:hAnsi="Times New Roman"/>
          <w:sz w:val="24"/>
          <w:szCs w:val="24"/>
          <w:lang w:val="en-US"/>
        </w:rPr>
        <w:t>page</w:t>
      </w:r>
      <w:r w:rsidRPr="00F0395A">
        <w:rPr>
          <w:rFonts w:ascii="Times New Roman" w:hAnsi="Times New Roman"/>
          <w:sz w:val="24"/>
          <w:szCs w:val="24"/>
        </w:rPr>
        <w:t>=</w:t>
      </w:r>
      <w:r w:rsidRPr="00F0395A">
        <w:rPr>
          <w:rFonts w:ascii="Times New Roman" w:hAnsi="Times New Roman"/>
          <w:sz w:val="24"/>
          <w:szCs w:val="24"/>
          <w:lang w:val="en-US"/>
        </w:rPr>
        <w:t>book</w:t>
      </w:r>
      <w:r w:rsidRPr="00F0395A">
        <w:rPr>
          <w:rFonts w:ascii="Times New Roman" w:hAnsi="Times New Roman"/>
          <w:sz w:val="24"/>
          <w:szCs w:val="24"/>
        </w:rPr>
        <w:t>_</w:t>
      </w:r>
      <w:r w:rsidRPr="00F0395A">
        <w:rPr>
          <w:rFonts w:ascii="Times New Roman" w:hAnsi="Times New Roman"/>
          <w:sz w:val="24"/>
          <w:szCs w:val="24"/>
          <w:lang w:val="en-US"/>
        </w:rPr>
        <w:t>red</w:t>
      </w:r>
      <w:r w:rsidRPr="00F0395A">
        <w:rPr>
          <w:rFonts w:ascii="Times New Roman" w:hAnsi="Times New Roman"/>
          <w:sz w:val="24"/>
          <w:szCs w:val="24"/>
        </w:rPr>
        <w:t>&amp;</w:t>
      </w:r>
      <w:r w:rsidRPr="00F0395A">
        <w:rPr>
          <w:rFonts w:ascii="Times New Roman" w:hAnsi="Times New Roman"/>
          <w:sz w:val="24"/>
          <w:szCs w:val="24"/>
          <w:lang w:val="en-US"/>
        </w:rPr>
        <w:t>id</w:t>
      </w:r>
      <w:r w:rsidRPr="00F0395A">
        <w:rPr>
          <w:rFonts w:ascii="Times New Roman" w:hAnsi="Times New Roman"/>
          <w:sz w:val="24"/>
          <w:szCs w:val="24"/>
        </w:rPr>
        <w:t>=453249&amp;</w:t>
      </w:r>
      <w:r w:rsidRPr="00F0395A">
        <w:rPr>
          <w:rFonts w:ascii="Times New Roman" w:hAnsi="Times New Roman"/>
          <w:sz w:val="24"/>
          <w:szCs w:val="24"/>
          <w:lang w:val="en-US"/>
        </w:rPr>
        <w:t>sr</w:t>
      </w:r>
      <w:r w:rsidRPr="00F0395A">
        <w:rPr>
          <w:rFonts w:ascii="Times New Roman" w:hAnsi="Times New Roman"/>
          <w:sz w:val="24"/>
          <w:szCs w:val="24"/>
        </w:rPr>
        <w:t>=1.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F0395A">
        <w:rPr>
          <w:rFonts w:ascii="Times New Roman" w:hAnsi="Times New Roman"/>
          <w:bCs/>
          <w:iCs/>
          <w:sz w:val="24"/>
          <w:szCs w:val="24"/>
        </w:rPr>
        <w:t xml:space="preserve">2. </w:t>
      </w:r>
      <w:r w:rsidRPr="00F0395A">
        <w:rPr>
          <w:rFonts w:ascii="Times New Roman" w:hAnsi="Times New Roman"/>
          <w:sz w:val="24"/>
          <w:szCs w:val="24"/>
        </w:rPr>
        <w:t xml:space="preserve">Илышев А. М. Общая теория статистики: учебник Москва: Юнити-Дана, 2015. </w:t>
      </w:r>
      <w:r w:rsidRPr="00F0395A">
        <w:rPr>
          <w:rFonts w:ascii="Times New Roman" w:hAnsi="Times New Roman"/>
          <w:sz w:val="24"/>
          <w:szCs w:val="24"/>
          <w:lang w:val="en-US"/>
        </w:rPr>
        <w:t xml:space="preserve">535 </w:t>
      </w:r>
      <w:r w:rsidRPr="00F0395A">
        <w:rPr>
          <w:rFonts w:ascii="Times New Roman" w:hAnsi="Times New Roman"/>
          <w:sz w:val="24"/>
          <w:szCs w:val="24"/>
        </w:rPr>
        <w:t>с</w:t>
      </w:r>
      <w:r w:rsidRPr="00F0395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F0395A">
        <w:rPr>
          <w:rFonts w:ascii="Times New Roman" w:hAnsi="Times New Roman"/>
          <w:sz w:val="24"/>
          <w:szCs w:val="24"/>
          <w:lang w:val="en-US" w:bidi="he-IL"/>
        </w:rPr>
        <w:t>URL: http://biblioclub.ru/index.php?page=book_red&amp;id=436708&amp;sr=1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F0395A">
        <w:rPr>
          <w:rFonts w:ascii="Times New Roman" w:hAnsi="Times New Roman"/>
          <w:bCs/>
          <w:iCs/>
          <w:sz w:val="24"/>
          <w:szCs w:val="24"/>
        </w:rPr>
        <w:t xml:space="preserve">3. </w:t>
      </w:r>
      <w:r w:rsidRPr="00F0395A">
        <w:rPr>
          <w:rFonts w:ascii="Times New Roman" w:hAnsi="Times New Roman"/>
          <w:sz w:val="24"/>
          <w:szCs w:val="24"/>
        </w:rPr>
        <w:t xml:space="preserve">Плеханова Т. , Лебедева Т. Теория статистики: учебное пособие Оренбург: </w:t>
      </w:r>
      <w:hyperlink r:id="rId46" w:history="1">
        <w:r w:rsidRPr="00F0395A">
          <w:rPr>
            <w:rStyle w:val="af"/>
            <w:rFonts w:ascii="Times New Roman" w:hAnsi="Times New Roman"/>
            <w:sz w:val="24"/>
            <w:szCs w:val="24"/>
          </w:rPr>
          <w:t>ОГУ</w:t>
        </w:r>
      </w:hyperlink>
      <w:r w:rsidRPr="00F0395A">
        <w:rPr>
          <w:rFonts w:ascii="Times New Roman" w:hAnsi="Times New Roman"/>
          <w:sz w:val="24"/>
          <w:szCs w:val="24"/>
        </w:rPr>
        <w:t xml:space="preserve">, 2013. </w:t>
      </w:r>
      <w:r w:rsidRPr="00F0395A">
        <w:rPr>
          <w:rFonts w:ascii="Times New Roman" w:hAnsi="Times New Roman"/>
          <w:sz w:val="24"/>
          <w:szCs w:val="24"/>
          <w:lang w:val="en-US"/>
        </w:rPr>
        <w:t xml:space="preserve">418 </w:t>
      </w:r>
      <w:r w:rsidRPr="00F0395A">
        <w:rPr>
          <w:rFonts w:ascii="Times New Roman" w:hAnsi="Times New Roman"/>
          <w:sz w:val="24"/>
          <w:szCs w:val="24"/>
        </w:rPr>
        <w:t>с</w:t>
      </w:r>
      <w:r w:rsidRPr="00F0395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F0395A">
        <w:rPr>
          <w:rFonts w:ascii="Times New Roman" w:hAnsi="Times New Roman"/>
          <w:sz w:val="24"/>
          <w:szCs w:val="24"/>
          <w:lang w:val="en-US" w:bidi="he-IL"/>
        </w:rPr>
        <w:t xml:space="preserve">URL:  </w:t>
      </w:r>
      <w:hyperlink r:id="rId47" w:history="1">
        <w:r w:rsidRPr="00F0395A">
          <w:rPr>
            <w:rStyle w:val="af"/>
            <w:rFonts w:ascii="Times New Roman" w:hAnsi="Times New Roman"/>
            <w:bCs/>
            <w:iCs/>
            <w:sz w:val="24"/>
            <w:szCs w:val="24"/>
            <w:lang w:val="en-US"/>
          </w:rPr>
          <w:t>http://biblioclub.ru/index.php?page=book_red&amp;id=259319&amp;sr=1</w:t>
        </w:r>
      </w:hyperlink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0395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F0395A">
        <w:rPr>
          <w:rFonts w:ascii="Times New Roman" w:hAnsi="Times New Roman"/>
          <w:sz w:val="24"/>
          <w:szCs w:val="24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F0395A">
        <w:rPr>
          <w:rFonts w:ascii="Times New Roman" w:hAnsi="Times New Roman"/>
          <w:sz w:val="24"/>
          <w:szCs w:val="24"/>
          <w:lang w:val="en-US" w:bidi="he-IL"/>
        </w:rPr>
        <w:t>URL</w:t>
      </w:r>
      <w:r w:rsidRPr="00F0395A">
        <w:rPr>
          <w:rFonts w:ascii="Times New Roman" w:hAnsi="Times New Roman"/>
          <w:sz w:val="24"/>
          <w:szCs w:val="24"/>
        </w:rPr>
        <w:t xml:space="preserve">:  </w:t>
      </w:r>
      <w:r w:rsidRPr="00F0395A">
        <w:rPr>
          <w:rFonts w:ascii="Times New Roman" w:hAnsi="Times New Roman"/>
          <w:sz w:val="24"/>
          <w:szCs w:val="24"/>
          <w:lang w:val="en-US"/>
        </w:rPr>
        <w:t>http</w:t>
      </w:r>
      <w:r w:rsidRPr="00F0395A">
        <w:rPr>
          <w:rFonts w:ascii="Times New Roman" w:hAnsi="Times New Roman"/>
          <w:sz w:val="24"/>
          <w:szCs w:val="24"/>
        </w:rPr>
        <w:t>://</w:t>
      </w:r>
      <w:r w:rsidRPr="00F0395A">
        <w:rPr>
          <w:rFonts w:ascii="Times New Roman" w:hAnsi="Times New Roman"/>
          <w:sz w:val="24"/>
          <w:szCs w:val="24"/>
          <w:lang w:val="en-US"/>
        </w:rPr>
        <w:t>biblioclub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ru</w:t>
      </w:r>
      <w:r w:rsidRPr="00F0395A">
        <w:rPr>
          <w:rFonts w:ascii="Times New Roman" w:hAnsi="Times New Roman"/>
          <w:sz w:val="24"/>
          <w:szCs w:val="24"/>
        </w:rPr>
        <w:t>/</w:t>
      </w:r>
      <w:r w:rsidRPr="00F0395A">
        <w:rPr>
          <w:rFonts w:ascii="Times New Roman" w:hAnsi="Times New Roman"/>
          <w:sz w:val="24"/>
          <w:szCs w:val="24"/>
          <w:lang w:val="en-US"/>
        </w:rPr>
        <w:t>index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php</w:t>
      </w:r>
      <w:r w:rsidRPr="00F0395A">
        <w:rPr>
          <w:rFonts w:ascii="Times New Roman" w:hAnsi="Times New Roman"/>
          <w:sz w:val="24"/>
          <w:szCs w:val="24"/>
        </w:rPr>
        <w:t>?</w:t>
      </w:r>
      <w:r w:rsidRPr="00F0395A">
        <w:rPr>
          <w:rFonts w:ascii="Times New Roman" w:hAnsi="Times New Roman"/>
          <w:sz w:val="24"/>
          <w:szCs w:val="24"/>
          <w:lang w:val="en-US"/>
        </w:rPr>
        <w:t>page</w:t>
      </w:r>
      <w:r w:rsidRPr="00F0395A">
        <w:rPr>
          <w:rFonts w:ascii="Times New Roman" w:hAnsi="Times New Roman"/>
          <w:sz w:val="24"/>
          <w:szCs w:val="24"/>
        </w:rPr>
        <w:t>=</w:t>
      </w:r>
      <w:r w:rsidRPr="00F0395A">
        <w:rPr>
          <w:rFonts w:ascii="Times New Roman" w:hAnsi="Times New Roman"/>
          <w:sz w:val="24"/>
          <w:szCs w:val="24"/>
          <w:lang w:val="en-US"/>
        </w:rPr>
        <w:t>book</w:t>
      </w:r>
      <w:r w:rsidRPr="00F0395A">
        <w:rPr>
          <w:rFonts w:ascii="Times New Roman" w:hAnsi="Times New Roman"/>
          <w:sz w:val="24"/>
          <w:szCs w:val="24"/>
        </w:rPr>
        <w:t>_</w:t>
      </w:r>
      <w:r w:rsidRPr="00F0395A">
        <w:rPr>
          <w:rFonts w:ascii="Times New Roman" w:hAnsi="Times New Roman"/>
          <w:sz w:val="24"/>
          <w:szCs w:val="24"/>
          <w:lang w:val="en-US"/>
        </w:rPr>
        <w:t>red</w:t>
      </w:r>
      <w:r w:rsidRPr="00F0395A">
        <w:rPr>
          <w:rFonts w:ascii="Times New Roman" w:hAnsi="Times New Roman"/>
          <w:sz w:val="24"/>
          <w:szCs w:val="24"/>
        </w:rPr>
        <w:t>&amp;</w:t>
      </w:r>
      <w:r w:rsidRPr="00F0395A">
        <w:rPr>
          <w:rFonts w:ascii="Times New Roman" w:hAnsi="Times New Roman"/>
          <w:sz w:val="24"/>
          <w:szCs w:val="24"/>
          <w:lang w:val="en-US"/>
        </w:rPr>
        <w:t>id</w:t>
      </w:r>
      <w:r w:rsidRPr="00F0395A">
        <w:rPr>
          <w:rFonts w:ascii="Times New Roman" w:hAnsi="Times New Roman"/>
          <w:sz w:val="24"/>
          <w:szCs w:val="24"/>
        </w:rPr>
        <w:t>=487930&amp;</w:t>
      </w:r>
      <w:r w:rsidRPr="00F0395A">
        <w:rPr>
          <w:rFonts w:ascii="Times New Roman" w:hAnsi="Times New Roman"/>
          <w:sz w:val="24"/>
          <w:szCs w:val="24"/>
          <w:lang w:val="en-US"/>
        </w:rPr>
        <w:t>sr</w:t>
      </w:r>
      <w:r w:rsidRPr="00F0395A">
        <w:rPr>
          <w:rFonts w:ascii="Times New Roman" w:hAnsi="Times New Roman"/>
          <w:sz w:val="24"/>
          <w:szCs w:val="24"/>
        </w:rPr>
        <w:t>=1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0395A">
        <w:rPr>
          <w:rFonts w:ascii="Times New Roman" w:hAnsi="Times New Roman"/>
          <w:bCs/>
          <w:iCs/>
          <w:sz w:val="24"/>
          <w:szCs w:val="24"/>
        </w:rPr>
        <w:lastRenderedPageBreak/>
        <w:t>2.</w:t>
      </w:r>
      <w:r w:rsidRPr="00F0395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F0395A">
        <w:rPr>
          <w:rFonts w:ascii="Times New Roman" w:hAnsi="Times New Roman"/>
          <w:sz w:val="24"/>
          <w:szCs w:val="24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8" w:history="1">
        <w:r w:rsidRPr="00F0395A">
          <w:rPr>
            <w:rStyle w:val="af"/>
            <w:rFonts w:ascii="Times New Roman" w:hAnsi="Times New Roman"/>
            <w:sz w:val="24"/>
            <w:szCs w:val="24"/>
          </w:rPr>
          <w:t>Кемеровский государственный университет</w:t>
        </w:r>
      </w:hyperlink>
      <w:r w:rsidRPr="00F0395A">
        <w:rPr>
          <w:rFonts w:ascii="Times New Roman" w:hAnsi="Times New Roman"/>
          <w:sz w:val="24"/>
          <w:szCs w:val="24"/>
        </w:rPr>
        <w:t xml:space="preserve">, 2014.  </w:t>
      </w:r>
      <w:r w:rsidRPr="00F0395A">
        <w:rPr>
          <w:rFonts w:ascii="Times New Roman" w:hAnsi="Times New Roman"/>
          <w:sz w:val="24"/>
          <w:szCs w:val="24"/>
          <w:lang w:val="en-US" w:bidi="he-IL"/>
        </w:rPr>
        <w:t>URL</w:t>
      </w:r>
      <w:r w:rsidRPr="00F0395A">
        <w:rPr>
          <w:rFonts w:ascii="Times New Roman" w:hAnsi="Times New Roman"/>
          <w:sz w:val="24"/>
          <w:szCs w:val="24"/>
        </w:rPr>
        <w:t xml:space="preserve">: </w:t>
      </w:r>
      <w:r w:rsidRPr="00F0395A">
        <w:rPr>
          <w:rFonts w:ascii="Times New Roman" w:hAnsi="Times New Roman"/>
          <w:sz w:val="24"/>
          <w:szCs w:val="24"/>
          <w:lang w:val="en-US"/>
        </w:rPr>
        <w:t>http</w:t>
      </w:r>
      <w:r w:rsidRPr="00F0395A">
        <w:rPr>
          <w:rFonts w:ascii="Times New Roman" w:hAnsi="Times New Roman"/>
          <w:sz w:val="24"/>
          <w:szCs w:val="24"/>
        </w:rPr>
        <w:t>://</w:t>
      </w:r>
      <w:r w:rsidRPr="00F0395A">
        <w:rPr>
          <w:rFonts w:ascii="Times New Roman" w:hAnsi="Times New Roman"/>
          <w:sz w:val="24"/>
          <w:szCs w:val="24"/>
          <w:lang w:val="en-US"/>
        </w:rPr>
        <w:t>biblioclub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ru</w:t>
      </w:r>
      <w:r w:rsidRPr="00F0395A">
        <w:rPr>
          <w:rFonts w:ascii="Times New Roman" w:hAnsi="Times New Roman"/>
          <w:sz w:val="24"/>
          <w:szCs w:val="24"/>
        </w:rPr>
        <w:t>/</w:t>
      </w:r>
      <w:r w:rsidRPr="00F0395A">
        <w:rPr>
          <w:rFonts w:ascii="Times New Roman" w:hAnsi="Times New Roman"/>
          <w:sz w:val="24"/>
          <w:szCs w:val="24"/>
          <w:lang w:val="en-US"/>
        </w:rPr>
        <w:t>index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php</w:t>
      </w:r>
      <w:r w:rsidRPr="00F0395A">
        <w:rPr>
          <w:rFonts w:ascii="Times New Roman" w:hAnsi="Times New Roman"/>
          <w:sz w:val="24"/>
          <w:szCs w:val="24"/>
        </w:rPr>
        <w:t>?</w:t>
      </w:r>
      <w:r w:rsidRPr="00F0395A">
        <w:rPr>
          <w:rFonts w:ascii="Times New Roman" w:hAnsi="Times New Roman"/>
          <w:sz w:val="24"/>
          <w:szCs w:val="24"/>
          <w:lang w:val="en-US"/>
        </w:rPr>
        <w:t>page</w:t>
      </w:r>
      <w:r w:rsidRPr="00F0395A">
        <w:rPr>
          <w:rFonts w:ascii="Times New Roman" w:hAnsi="Times New Roman"/>
          <w:sz w:val="24"/>
          <w:szCs w:val="24"/>
        </w:rPr>
        <w:t>=</w:t>
      </w:r>
      <w:r w:rsidRPr="00F0395A">
        <w:rPr>
          <w:rFonts w:ascii="Times New Roman" w:hAnsi="Times New Roman"/>
          <w:sz w:val="24"/>
          <w:szCs w:val="24"/>
          <w:lang w:val="en-US"/>
        </w:rPr>
        <w:t>book</w:t>
      </w:r>
      <w:r w:rsidRPr="00F0395A">
        <w:rPr>
          <w:rFonts w:ascii="Times New Roman" w:hAnsi="Times New Roman"/>
          <w:sz w:val="24"/>
          <w:szCs w:val="24"/>
        </w:rPr>
        <w:t>_</w:t>
      </w:r>
      <w:r w:rsidRPr="00F0395A">
        <w:rPr>
          <w:rFonts w:ascii="Times New Roman" w:hAnsi="Times New Roman"/>
          <w:sz w:val="24"/>
          <w:szCs w:val="24"/>
          <w:lang w:val="en-US"/>
        </w:rPr>
        <w:t>red</w:t>
      </w:r>
      <w:r w:rsidRPr="00F0395A">
        <w:rPr>
          <w:rFonts w:ascii="Times New Roman" w:hAnsi="Times New Roman"/>
          <w:sz w:val="24"/>
          <w:szCs w:val="24"/>
        </w:rPr>
        <w:t>&amp;</w:t>
      </w:r>
      <w:r w:rsidRPr="00F0395A">
        <w:rPr>
          <w:rFonts w:ascii="Times New Roman" w:hAnsi="Times New Roman"/>
          <w:sz w:val="24"/>
          <w:szCs w:val="24"/>
          <w:lang w:val="en-US"/>
        </w:rPr>
        <w:t>id</w:t>
      </w:r>
      <w:r w:rsidRPr="00F0395A">
        <w:rPr>
          <w:rFonts w:ascii="Times New Roman" w:hAnsi="Times New Roman"/>
          <w:sz w:val="24"/>
          <w:szCs w:val="24"/>
        </w:rPr>
        <w:t>=278497&amp;</w:t>
      </w:r>
      <w:r w:rsidRPr="00F0395A">
        <w:rPr>
          <w:rFonts w:ascii="Times New Roman" w:hAnsi="Times New Roman"/>
          <w:sz w:val="24"/>
          <w:szCs w:val="24"/>
          <w:lang w:val="en-US"/>
        </w:rPr>
        <w:t>sr</w:t>
      </w:r>
      <w:r w:rsidRPr="00F0395A">
        <w:rPr>
          <w:rFonts w:ascii="Times New Roman" w:hAnsi="Times New Roman"/>
          <w:sz w:val="24"/>
          <w:szCs w:val="24"/>
        </w:rPr>
        <w:t>=1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0395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F0395A">
        <w:rPr>
          <w:rFonts w:ascii="Times New Roman" w:hAnsi="Times New Roman"/>
          <w:sz w:val="24"/>
          <w:szCs w:val="24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F0395A">
        <w:rPr>
          <w:rFonts w:ascii="Times New Roman" w:hAnsi="Times New Roman"/>
          <w:sz w:val="24"/>
          <w:szCs w:val="24"/>
          <w:lang w:val="en-US" w:bidi="he-IL"/>
        </w:rPr>
        <w:t>URL</w:t>
      </w:r>
      <w:r w:rsidRPr="00F0395A">
        <w:rPr>
          <w:rFonts w:ascii="Times New Roman" w:hAnsi="Times New Roman"/>
          <w:sz w:val="24"/>
          <w:szCs w:val="24"/>
        </w:rPr>
        <w:t xml:space="preserve">:  </w:t>
      </w:r>
      <w:r w:rsidRPr="00F0395A">
        <w:rPr>
          <w:rFonts w:ascii="Times New Roman" w:hAnsi="Times New Roman"/>
          <w:sz w:val="24"/>
          <w:szCs w:val="24"/>
          <w:lang w:val="en-US"/>
        </w:rPr>
        <w:t>http</w:t>
      </w:r>
      <w:r w:rsidRPr="00F0395A">
        <w:rPr>
          <w:rFonts w:ascii="Times New Roman" w:hAnsi="Times New Roman"/>
          <w:sz w:val="24"/>
          <w:szCs w:val="24"/>
        </w:rPr>
        <w:t>://</w:t>
      </w:r>
      <w:r w:rsidRPr="00F0395A">
        <w:rPr>
          <w:rFonts w:ascii="Times New Roman" w:hAnsi="Times New Roman"/>
          <w:sz w:val="24"/>
          <w:szCs w:val="24"/>
          <w:lang w:val="en-US"/>
        </w:rPr>
        <w:t>biblioclub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ru</w:t>
      </w:r>
      <w:r w:rsidRPr="00F0395A">
        <w:rPr>
          <w:rFonts w:ascii="Times New Roman" w:hAnsi="Times New Roman"/>
          <w:sz w:val="24"/>
          <w:szCs w:val="24"/>
        </w:rPr>
        <w:t>/</w:t>
      </w:r>
      <w:r w:rsidRPr="00F0395A">
        <w:rPr>
          <w:rFonts w:ascii="Times New Roman" w:hAnsi="Times New Roman"/>
          <w:sz w:val="24"/>
          <w:szCs w:val="24"/>
          <w:lang w:val="en-US"/>
        </w:rPr>
        <w:t>index</w:t>
      </w:r>
      <w:r w:rsidRPr="00F0395A">
        <w:rPr>
          <w:rFonts w:ascii="Times New Roman" w:hAnsi="Times New Roman"/>
          <w:sz w:val="24"/>
          <w:szCs w:val="24"/>
        </w:rPr>
        <w:t>.</w:t>
      </w:r>
      <w:r w:rsidRPr="00F0395A">
        <w:rPr>
          <w:rFonts w:ascii="Times New Roman" w:hAnsi="Times New Roman"/>
          <w:sz w:val="24"/>
          <w:szCs w:val="24"/>
          <w:lang w:val="en-US"/>
        </w:rPr>
        <w:t>php</w:t>
      </w:r>
      <w:r w:rsidRPr="00F0395A">
        <w:rPr>
          <w:rFonts w:ascii="Times New Roman" w:hAnsi="Times New Roman"/>
          <w:sz w:val="24"/>
          <w:szCs w:val="24"/>
        </w:rPr>
        <w:t>?</w:t>
      </w:r>
      <w:r w:rsidRPr="00F0395A">
        <w:rPr>
          <w:rFonts w:ascii="Times New Roman" w:hAnsi="Times New Roman"/>
          <w:sz w:val="24"/>
          <w:szCs w:val="24"/>
          <w:lang w:val="en-US"/>
        </w:rPr>
        <w:t>page</w:t>
      </w:r>
      <w:r w:rsidRPr="00F0395A">
        <w:rPr>
          <w:rFonts w:ascii="Times New Roman" w:hAnsi="Times New Roman"/>
          <w:sz w:val="24"/>
          <w:szCs w:val="24"/>
        </w:rPr>
        <w:t>=</w:t>
      </w:r>
      <w:r w:rsidRPr="00F0395A">
        <w:rPr>
          <w:rFonts w:ascii="Times New Roman" w:hAnsi="Times New Roman"/>
          <w:sz w:val="24"/>
          <w:szCs w:val="24"/>
          <w:lang w:val="en-US"/>
        </w:rPr>
        <w:t>book</w:t>
      </w:r>
      <w:r w:rsidRPr="00F0395A">
        <w:rPr>
          <w:rFonts w:ascii="Times New Roman" w:hAnsi="Times New Roman"/>
          <w:sz w:val="24"/>
          <w:szCs w:val="24"/>
        </w:rPr>
        <w:t>_</w:t>
      </w:r>
      <w:r w:rsidRPr="00F0395A">
        <w:rPr>
          <w:rFonts w:ascii="Times New Roman" w:hAnsi="Times New Roman"/>
          <w:sz w:val="24"/>
          <w:szCs w:val="24"/>
          <w:lang w:val="en-US"/>
        </w:rPr>
        <w:t>red</w:t>
      </w:r>
      <w:r w:rsidRPr="00F0395A">
        <w:rPr>
          <w:rFonts w:ascii="Times New Roman" w:hAnsi="Times New Roman"/>
          <w:sz w:val="24"/>
          <w:szCs w:val="24"/>
        </w:rPr>
        <w:t>&amp;</w:t>
      </w:r>
      <w:r w:rsidRPr="00F0395A">
        <w:rPr>
          <w:rFonts w:ascii="Times New Roman" w:hAnsi="Times New Roman"/>
          <w:sz w:val="24"/>
          <w:szCs w:val="24"/>
          <w:lang w:val="en-US"/>
        </w:rPr>
        <w:t>id</w:t>
      </w:r>
      <w:r w:rsidRPr="00F0395A">
        <w:rPr>
          <w:rFonts w:ascii="Times New Roman" w:hAnsi="Times New Roman"/>
          <w:sz w:val="24"/>
          <w:szCs w:val="24"/>
        </w:rPr>
        <w:t>=486562&amp;</w:t>
      </w:r>
      <w:r w:rsidRPr="00F0395A">
        <w:rPr>
          <w:rFonts w:ascii="Times New Roman" w:hAnsi="Times New Roman"/>
          <w:sz w:val="24"/>
          <w:szCs w:val="24"/>
          <w:lang w:val="en-US"/>
        </w:rPr>
        <w:t>sr</w:t>
      </w:r>
      <w:r w:rsidRPr="00F0395A">
        <w:rPr>
          <w:rFonts w:ascii="Times New Roman" w:hAnsi="Times New Roman"/>
          <w:sz w:val="24"/>
          <w:szCs w:val="24"/>
        </w:rPr>
        <w:t>=1</w:t>
      </w:r>
    </w:p>
    <w:p w:rsidR="00F0395A" w:rsidRPr="00F0395A" w:rsidRDefault="00F0395A" w:rsidP="00F039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0395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F0395A">
        <w:rPr>
          <w:rFonts w:ascii="Times New Roman" w:hAnsi="Times New Roman"/>
          <w:sz w:val="24"/>
          <w:szCs w:val="24"/>
          <w:lang w:bidi="he-IL"/>
        </w:rPr>
        <w:t xml:space="preserve">1. Годин А.М. Статистика: учебник, </w:t>
      </w:r>
      <w:r w:rsidRPr="00F0395A">
        <w:rPr>
          <w:rFonts w:ascii="Times New Roman" w:hAnsi="Times New Roman"/>
          <w:sz w:val="24"/>
          <w:szCs w:val="24"/>
        </w:rPr>
        <w:t>Москва: Издательско-торговая корпорация «Дашков и К°», 2017</w:t>
      </w:r>
      <w:r w:rsidRPr="00F0395A">
        <w:rPr>
          <w:rFonts w:ascii="Times New Roman" w:hAnsi="Times New Roman"/>
          <w:sz w:val="24"/>
          <w:szCs w:val="24"/>
          <w:lang w:bidi="he-IL"/>
        </w:rPr>
        <w:t xml:space="preserve">. 412 с. Режим доступа: </w:t>
      </w:r>
      <w:hyperlink r:id="rId49" w:history="1">
        <w:r w:rsidRPr="00F0395A">
          <w:rPr>
            <w:rStyle w:val="af"/>
            <w:rFonts w:ascii="Times New Roman" w:hAnsi="Times New Roman"/>
            <w:sz w:val="24"/>
            <w:szCs w:val="24"/>
            <w:lang w:bidi="he-IL"/>
          </w:rPr>
          <w:t>http://biblioclub.ru/index.php?page=book_red&amp;id=452543&amp;sr=1</w:t>
        </w:r>
      </w:hyperlink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0395A">
        <w:rPr>
          <w:rFonts w:ascii="Times New Roman" w:hAnsi="Times New Roman"/>
          <w:sz w:val="24"/>
          <w:szCs w:val="24"/>
          <w:lang w:bidi="he-IL"/>
        </w:rPr>
        <w:t xml:space="preserve">2. </w:t>
      </w:r>
      <w:r w:rsidRPr="00F0395A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F0395A">
        <w:rPr>
          <w:rFonts w:ascii="Times New Roman" w:hAnsi="Times New Roman"/>
          <w:sz w:val="24"/>
          <w:szCs w:val="24"/>
          <w:lang w:bidi="he-IL"/>
        </w:rPr>
        <w:t xml:space="preserve">Статистика: учебник, </w:t>
      </w:r>
      <w:r w:rsidRPr="00F0395A">
        <w:rPr>
          <w:rFonts w:ascii="Times New Roman" w:hAnsi="Times New Roman"/>
          <w:sz w:val="24"/>
          <w:szCs w:val="24"/>
        </w:rPr>
        <w:t xml:space="preserve">Москва: Юнити-Дана, 2015, 399 с. </w:t>
      </w:r>
      <w:r w:rsidRPr="00F0395A">
        <w:rPr>
          <w:rFonts w:ascii="Times New Roman" w:hAnsi="Times New Roman"/>
          <w:sz w:val="24"/>
          <w:szCs w:val="24"/>
          <w:lang w:bidi="he-IL"/>
        </w:rPr>
        <w:t xml:space="preserve">Режим доступа: </w:t>
      </w:r>
      <w:hyperlink r:id="rId50" w:history="1">
        <w:r w:rsidRPr="00F0395A">
          <w:rPr>
            <w:rStyle w:val="af"/>
            <w:rFonts w:ascii="Times New Roman" w:hAnsi="Times New Roman"/>
            <w:sz w:val="24"/>
            <w:szCs w:val="24"/>
          </w:rPr>
          <w:t>http://biblioclub.ru/index.php?page=book_red&amp;id=436865&amp;sr=1</w:t>
        </w:r>
      </w:hyperlink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F0395A">
        <w:rPr>
          <w:rFonts w:ascii="Times New Roman" w:hAnsi="Times New Roman"/>
          <w:sz w:val="24"/>
          <w:szCs w:val="24"/>
          <w:lang w:bidi="he-IL"/>
        </w:rPr>
        <w:t>3.</w:t>
      </w:r>
      <w:r w:rsidRPr="00F0395A">
        <w:rPr>
          <w:rFonts w:ascii="Times New Roman" w:hAnsi="Times New Roman"/>
          <w:sz w:val="24"/>
          <w:szCs w:val="24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F0395A">
        <w:rPr>
          <w:rFonts w:ascii="Times New Roman" w:hAnsi="Times New Roman"/>
          <w:sz w:val="24"/>
          <w:szCs w:val="24"/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1" w:history="1">
        <w:r w:rsidRPr="00F0395A">
          <w:rPr>
            <w:rStyle w:val="af"/>
            <w:rFonts w:ascii="Times New Roman" w:hAnsi="Times New Roman"/>
            <w:sz w:val="24"/>
            <w:szCs w:val="24"/>
            <w:lang w:bidi="he-IL"/>
          </w:rPr>
          <w:t>http://biblioclub.ru/index.php?page=book&amp;id=119441</w:t>
        </w:r>
      </w:hyperlink>
      <w:r w:rsidRPr="00F0395A">
        <w:rPr>
          <w:rFonts w:ascii="Times New Roman" w:hAnsi="Times New Roman"/>
          <w:sz w:val="24"/>
          <w:szCs w:val="24"/>
          <w:lang w:bidi="he-IL"/>
        </w:rPr>
        <w:t>.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F0395A" w:rsidRPr="00F0395A" w:rsidRDefault="00F0395A" w:rsidP="00F0395A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0395A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0395A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0395A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F0395A" w:rsidRPr="00F0395A" w:rsidRDefault="00F0395A" w:rsidP="00F0395A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0395A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-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F0395A">
        <w:rPr>
          <w:rFonts w:ascii="Times New Roman" w:hAnsi="Times New Roman"/>
          <w:bCs/>
          <w:sz w:val="24"/>
          <w:szCs w:val="24"/>
        </w:rPr>
        <w:t xml:space="preserve"> 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F0395A">
        <w:rPr>
          <w:rFonts w:ascii="Times New Roman" w:hAnsi="Times New Roman"/>
          <w:bCs/>
          <w:sz w:val="24"/>
          <w:szCs w:val="24"/>
        </w:rPr>
        <w:t>;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F0395A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F0395A">
        <w:rPr>
          <w:rFonts w:ascii="Times New Roman" w:hAnsi="Times New Roman"/>
          <w:bCs/>
          <w:sz w:val="24"/>
          <w:szCs w:val="24"/>
        </w:rPr>
        <w:t>браузеры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F0395A">
        <w:rPr>
          <w:rFonts w:ascii="Times New Roman" w:hAnsi="Times New Roman"/>
          <w:bCs/>
          <w:sz w:val="24"/>
          <w:szCs w:val="24"/>
        </w:rPr>
        <w:t>илидр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-поисковые систем Google, Rambler, Yandex и др.;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-технология Вики;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F0395A">
        <w:rPr>
          <w:rFonts w:ascii="Times New Roman" w:hAnsi="Times New Roman"/>
          <w:bCs/>
          <w:sz w:val="24"/>
          <w:szCs w:val="24"/>
        </w:rPr>
        <w:t>-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F0395A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F0395A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F0395A">
        <w:rPr>
          <w:rFonts w:ascii="Times New Roman" w:hAnsi="Times New Roman"/>
          <w:bCs/>
          <w:sz w:val="24"/>
          <w:szCs w:val="24"/>
        </w:rPr>
        <w:t>облачные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F0395A">
        <w:rPr>
          <w:rFonts w:ascii="Times New Roman" w:hAnsi="Times New Roman"/>
          <w:bCs/>
          <w:sz w:val="24"/>
          <w:szCs w:val="24"/>
        </w:rPr>
        <w:t>технологии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F0395A">
        <w:rPr>
          <w:rFonts w:ascii="Times New Roman" w:hAnsi="Times New Roman"/>
          <w:bCs/>
          <w:sz w:val="24"/>
          <w:szCs w:val="24"/>
        </w:rPr>
        <w:t>или</w:t>
      </w:r>
      <w:r w:rsidRPr="00F0395A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http://www.biblioclub.ru</w:t>
      </w:r>
      <w:r w:rsidRPr="00F0395A">
        <w:rPr>
          <w:rFonts w:ascii="Times New Roman" w:hAnsi="Times New Roman"/>
          <w:bCs/>
          <w:sz w:val="24"/>
          <w:szCs w:val="24"/>
        </w:rPr>
        <w:tab/>
      </w:r>
      <w:r w:rsidRPr="00F0395A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http://www.elibrary.ru</w:t>
      </w:r>
      <w:r w:rsidRPr="00F0395A">
        <w:rPr>
          <w:rFonts w:ascii="Times New Roman" w:hAnsi="Times New Roman"/>
          <w:bCs/>
          <w:sz w:val="24"/>
          <w:szCs w:val="24"/>
        </w:rPr>
        <w:tab/>
      </w:r>
      <w:r w:rsidRPr="00F0395A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F0395A" w:rsidRPr="00F0395A" w:rsidRDefault="00F0395A" w:rsidP="00F039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0395A">
        <w:rPr>
          <w:rFonts w:ascii="Times New Roman" w:hAnsi="Times New Roman"/>
          <w:bCs/>
          <w:sz w:val="24"/>
          <w:szCs w:val="24"/>
        </w:rPr>
        <w:t>http://www.ebiblioteka.ru</w:t>
      </w:r>
      <w:r w:rsidRPr="00F0395A">
        <w:rPr>
          <w:rFonts w:ascii="Times New Roman" w:hAnsi="Times New Roman"/>
          <w:bCs/>
          <w:sz w:val="24"/>
          <w:szCs w:val="24"/>
        </w:rPr>
        <w:tab/>
      </w:r>
      <w:r w:rsidRPr="00F0395A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F0395A" w:rsidRPr="00445D34" w:rsidRDefault="00F0395A" w:rsidP="00F0395A">
      <w:pPr>
        <w:pStyle w:val="21"/>
        <w:spacing w:after="0" w:line="276" w:lineRule="auto"/>
        <w:ind w:left="0"/>
        <w:rPr>
          <w:b/>
          <w:bCs/>
        </w:rPr>
      </w:pPr>
    </w:p>
    <w:p w:rsidR="001C2B12" w:rsidRPr="00445D34" w:rsidRDefault="00F0395A" w:rsidP="003B32E2">
      <w:pPr>
        <w:pStyle w:val="2"/>
        <w:rPr>
          <w:rFonts w:eastAsia="Times New Roman" w:cs="Times New Roman"/>
          <w:szCs w:val="24"/>
        </w:rPr>
      </w:pPr>
      <w:bookmarkStart w:id="11" w:name="_Toc18672061"/>
      <w:r w:rsidRPr="00445D34">
        <w:rPr>
          <w:rFonts w:eastAsia="Times New Roman" w:cs="Times New Roman"/>
          <w:szCs w:val="24"/>
        </w:rPr>
        <w:lastRenderedPageBreak/>
        <w:t>5.6. ПРОГРАММА ДИСЦИПЛИНЫ «</w:t>
      </w:r>
      <w:r>
        <w:rPr>
          <w:rFonts w:eastAsia="Times New Roman" w:cs="Times New Roman"/>
          <w:szCs w:val="24"/>
        </w:rPr>
        <w:t>Б</w:t>
      </w:r>
      <w:r w:rsidRPr="00445D34">
        <w:rPr>
          <w:rFonts w:eastAsia="Times New Roman" w:cs="Times New Roman"/>
          <w:szCs w:val="24"/>
        </w:rPr>
        <w:t>ИОЛОГИЯ»</w:t>
      </w:r>
      <w:bookmarkEnd w:id="11"/>
    </w:p>
    <w:p w:rsidR="003B32E2" w:rsidRPr="00445D34" w:rsidRDefault="003B32E2" w:rsidP="00D46DD7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C2B12" w:rsidRPr="00445D34" w:rsidRDefault="001C2B12" w:rsidP="00D46DD7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Style w:val="c0"/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Программа по дисциплине «Биология» реализуется в рамках универсального модуля «Основы научных знаний» и учитывает требования ФГОС ВО. Предложенная программа составлена в соответствии с новым учебным планом. 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Биология изучает все аспекты жизни, в частности, структуру, функционирование, рост, происхождение, эволюцию и распределение живых организмов на Земле, классифицирует и описывает живые существа, происхождение их видов, взаимодействие между собой и с окружающей средой. Учебная дисциплина «Биология» ориентирована на получение фундаментальных знаний о биологических системах, истории развития современных представлений о живой природе, выдающихся открытиях в биологической науке, роли биологической науки в формировании современной естественнонаучной картины мира, методах научного познания;</w:t>
      </w:r>
      <w:r w:rsidRPr="00445D34">
        <w:rPr>
          <w:rStyle w:val="c0"/>
          <w:rFonts w:ascii="Times New Roman" w:hAnsi="Times New Roman"/>
          <w:sz w:val="24"/>
          <w:szCs w:val="24"/>
        </w:rPr>
        <w:t xml:space="preserve"> способствует овладению умениями логически мыслить, обосновывать место и роль биологических знаний в практической деятельности человека, развитии современных технологий; формирует навыки определения живых объектов в природе, наблюдения за экосистемами с целью их описания и выявления естественных и антропогенных изменений; развивает познавательные интересы, интеллектуальные и творческие способности обучающихся в процессе изучения биологических явлений.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Учебная дисциплина «Биология»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направлению подготовки 44.03.05 «Педагогическое образование (с двумя профилями подготовки)». Уровень высшего образования: бакалавриат. Дисциплина «Биология» относится к части, формируемой участниками образовательных отношений, и изучается на 1 курсе во 2 семестре.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445D34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445D34">
        <w:rPr>
          <w:rFonts w:ascii="Times New Roman" w:eastAsia="Times New Roman" w:hAnsi="Times New Roman"/>
          <w:spacing w:val="3"/>
          <w:sz w:val="24"/>
          <w:szCs w:val="24"/>
        </w:rPr>
        <w:t>- обеспечить условия для подготовки обучающихся к профессиональной деятельности, способствуя формированию предметных знаний о биологических системах, развитии современных представлений о живой природе, роли биологии в формировании современной естественнонаучной картины мира.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445D34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1) способствовать формированию представлений о роли и месте биологии в современной научной картине мира; роли биологии в формировании кругозора и функциональной грамотности для решения практических задач;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Style w:val="c0"/>
          <w:rFonts w:ascii="Times New Roman" w:hAnsi="Times New Roman"/>
          <w:color w:val="000000"/>
          <w:sz w:val="24"/>
          <w:szCs w:val="24"/>
        </w:rPr>
      </w:pPr>
      <w:r w:rsidRPr="00445D34">
        <w:rPr>
          <w:rStyle w:val="c0"/>
          <w:rFonts w:ascii="Times New Roman" w:hAnsi="Times New Roman"/>
          <w:color w:val="000000"/>
          <w:sz w:val="24"/>
          <w:szCs w:val="24"/>
        </w:rPr>
        <w:t xml:space="preserve">2) создать среду для формирования основополагающих понятий и представлений о живой природе, ее уровневой организации и эволюции; 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Style w:val="c0"/>
          <w:rFonts w:ascii="Times New Roman" w:hAnsi="Times New Roman"/>
          <w:color w:val="000000"/>
          <w:sz w:val="24"/>
          <w:szCs w:val="24"/>
        </w:rPr>
      </w:pPr>
      <w:r w:rsidRPr="00445D34">
        <w:rPr>
          <w:rStyle w:val="c0"/>
          <w:rFonts w:ascii="Times New Roman" w:hAnsi="Times New Roman"/>
          <w:color w:val="000000"/>
          <w:sz w:val="24"/>
          <w:szCs w:val="24"/>
        </w:rPr>
        <w:t>3) способствовать формированию навыков владения основными методами научного познания, используемыми при биологических исследованиях живых объектов и экосистем.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Cs/>
          <w:sz w:val="24"/>
          <w:szCs w:val="24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задач.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1C2B12" w:rsidRPr="00445D34" w:rsidTr="001C2B1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Образователь-ные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 xml:space="preserve">Код </w:t>
            </w:r>
          </w:p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C2B12" w:rsidRPr="00445D34" w:rsidTr="001C2B12">
        <w:trPr>
          <w:trHeight w:val="331"/>
        </w:trPr>
        <w:tc>
          <w:tcPr>
            <w:tcW w:w="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Style w:val="font11"/>
                <w:sz w:val="24"/>
                <w:szCs w:val="24"/>
              </w:rP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ОР.2-6-1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высокий владения навыками поиска необходимой учебной, научной, методической информации по биологии при организации учебно-исследовательской и научно-исследовательской деятельности в области образования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Style w:val="font11"/>
                <w:rFonts w:eastAsiaTheme="minorEastAsia"/>
                <w:sz w:val="24"/>
                <w:szCs w:val="24"/>
              </w:rPr>
              <w:t>УК.1.2.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Style w:val="font11"/>
                <w:rFonts w:eastAsiaTheme="minorEastAsia"/>
                <w:sz w:val="24"/>
                <w:szCs w:val="24"/>
              </w:rPr>
              <w:t>Формы для оценки контекст-ной задачи; контроль-ной работы, проектного задания</w:t>
            </w:r>
          </w:p>
        </w:tc>
      </w:tr>
      <w:tr w:rsidR="001C2B12" w:rsidRPr="00445D34" w:rsidTr="001C2B12">
        <w:trPr>
          <w:trHeight w:val="331"/>
        </w:trPr>
        <w:tc>
          <w:tcPr>
            <w:tcW w:w="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ОР.2-6-2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Показывает высокий профессиональ-ный уровень педагогической коммуникации при представлении различных точек зрения на поставленную задачу при реализации учебно-исследовательской и научно-исследовательской деятельности по биологии в области образования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УК.1.3.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Style w:val="font11"/>
                <w:rFonts w:eastAsiaTheme="minorEastAsia"/>
                <w:sz w:val="24"/>
                <w:szCs w:val="24"/>
              </w:rPr>
              <w:t>Формы для оценки контекст-ной задачи; контроль-ной работы, проектного задания</w:t>
            </w:r>
          </w:p>
        </w:tc>
      </w:tr>
    </w:tbl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1C2B12" w:rsidRPr="00445D34" w:rsidTr="001C2B1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дис-цип-лине</w:t>
            </w:r>
          </w:p>
        </w:tc>
      </w:tr>
      <w:tr w:rsidR="001C2B12" w:rsidRPr="00445D34" w:rsidTr="001C2B1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Контакт-ная СР (в т.ч. </w:t>
            </w:r>
          </w:p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Лек-ции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Прак.зан.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1. Учение о клетке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Тема 1.1.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Клетка - элементарная живая система и основная структурно-функциональная единица всех живых организмов. Краткая история изучения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1.2.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Химическая организация клетки. Органические и неорганические вещества клетки и живых организмов. Белки, углеводы, липиды, нуклеиновые кислоты и их роль в клетке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Строение и функции клетки. Прокариотические и эукариотические клетки. Вирусы как неклеточная форма жизни и их значение. Борьба с вирусными заболеваниями. Цитоплазма и клеточная мембрана. Органоиды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Обмен веществ и превращение энергии в клетке. Пластический и энергетический обмен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1.5.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ДНК — носитель наследственной информации. Репликация ДНК. Ген. Понятие генетического кода. Понятие о биосинтезе белка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1.6. Жизненный цикл клетки. Клетки и их разнообразие в многоклеточном организме. Дифференцировка клеток. Клеточная теория строения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2. Организм. Размножение и индивидуальное развитие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Pr="00445D34">
              <w:rPr>
                <w:rStyle w:val="c0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Размножение организмов. Организм - единое целое. Многообразие организмов. Размножение - важнейшее свойство  живых организмов. Половое и бесполое размножение. Образование половых клеток и оплодотворение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Pr="00445D34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Индивидуальное развитие организма. Эмбриональный этап онтогенеза. Основные стадии эмбрионального развития. Постэмбриональное развитие.</w:t>
            </w:r>
          </w:p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D34">
              <w:rPr>
                <w:rStyle w:val="c0"/>
                <w:rFonts w:ascii="Times New Roman" w:hAnsi="Times New Roman"/>
                <w:color w:val="000000"/>
                <w:sz w:val="24"/>
                <w:szCs w:val="24"/>
              </w:rPr>
              <w:t>Сходство зародышей представителей различных групп позвоночных как свидетельство их эволюционного родства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Индивидуальное развитие человека. Репродуктивное здоровье. Последствия влияния алкоголя, никотина, наркотических веществ, загрязнения среды на развитие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3. Наследственность и изменчивость живых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Тема 3.1. О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сновы учения о наследственности и изменчивости. Генетика – наука о закономерностях наследственности и изменчивости организмов. Г. Мендель - основоположник генетики. Генетическая терминология и символика. Законы генетики, установленные Г.Менделем. Моно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гибридное и дигибридное скрещивание. Хромосомная теория наследственности. Генетика пола. Значение генетики для селекции и медицины. Наследственные болезни человека и их профилактика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3.2.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Закономерности изменчивости. Наследственная или генотипическая изменчивость.  Модификационная, или ненаследственная изменчивость.  Изменчивость. Генетика человека. Генетика и медицина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4. Происхождение и развитие жизни на Земле. Эволюционное учение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Происхождение и начальные этапы развития жизни на Земле. Гипотезы происхождения жизни. Изучение основных закономерностей возникновения, развития и существования жизни на Земле. Усложнение живых организмов в процессе эволюции. Многообразие живого мира на Земле и современная его организация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История развития эволюционных идей. Значение работ К. Линнея, Ж. Б. Ламарка в развитии эволюционных идей в биологии. Эволюционное учение Ч. Дарвина. Естественный отбор. Роль эволюционного учения в формировании современной естественнонаучной картины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4.3.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Микроэволюция и макроэволюция. Концепция вида, его критерии. Популяция — структурная единица вида и эволюции. Движущие силы эволюции. Синтетическая теория эволюции. Микроэволюция. Современные представления о видообразовании (С. С. Четвериков, И. И.Шмальгаузен). Макроэволюция. Доказательства эволюции. Причины вымирания видов. Основные направления эволюционного прогресса. Биологический прогресс и биологический регресс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5. Происхождение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Антропогенез. Эволюция приматов. Современные гипотезы о происхождении человека. Доказательства родства человека с млекопитающими животными. Этапы эволюции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5.2.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Человеческие расы. Родство и единство происхождения человеческих рас. Критика расизма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 xml:space="preserve">Раздел 6. </w:t>
            </w:r>
            <w:r w:rsidRPr="00445D34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Основы экологии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6.1.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Экология — наука о взаимоотношениях организмов между собой и окружающей средой. Экологические факторы, их значение в жизни организмов. Экологические системы. Видовая и пространственная структура экосистем. Пищевые связи, круговорот веществ и превращение энергии в экосистемах. Межвидовые взаимоотношения в экосистеме: конкуренция, симбиоз, хищничество, паразитизм. Причины устойчивости и смены экосистем. Понятие сукцессии. Искусственные сообщества — агроэкосистемы и урбоэкосистемы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6.2.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Биосфера — глобальная экосистема. Учение В. И. Вернадского о биосфере. Роль живых организмов в биосфере. Биомасса. Круговорот важнейших биогенных элементов (на примере углерода, азота и др.) в биосфере.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C2B12" w:rsidRPr="00445D34" w:rsidTr="001C2B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Тема 6.3. </w:t>
            </w:r>
            <w:r w:rsidRPr="00445D3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Биосфера и человек. Изменения в биосфере. Последствия деятельности человека в окружающей среде. Воздействие производственной деятельности на окружающую среду в области своей будущей профессии. Экология как теоретическая основа рационального природопользования и охраны природы. Ноосфера. Правила поведения людей в окружающей природной среде. Бережное отношение к биологическим объектам (растениям и животным и их сообществам) и их охрана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C2B12" w:rsidRPr="00445D34" w:rsidTr="001C2B12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pStyle w:val="af2"/>
              <w:spacing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1C2B12" w:rsidRPr="00445D34" w:rsidRDefault="001C2B12" w:rsidP="00D46DD7">
      <w:pPr>
        <w:spacing w:after="0" w:line="23" w:lineRule="atLeast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C2B12" w:rsidRPr="00445D34" w:rsidRDefault="001C2B12" w:rsidP="00D46DD7">
      <w:pPr>
        <w:spacing w:after="0" w:line="23" w:lineRule="atLeast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Style w:val="font11"/>
          <w:rFonts w:eastAsiaTheme="minorEastAsia"/>
          <w:sz w:val="24"/>
          <w:szCs w:val="24"/>
        </w:rPr>
        <w:t>- проблемный;</w:t>
      </w:r>
      <w:r w:rsidR="004B5923" w:rsidRPr="00445D34">
        <w:rPr>
          <w:rStyle w:val="font11"/>
          <w:rFonts w:eastAsiaTheme="minorEastAsia"/>
          <w:sz w:val="24"/>
          <w:szCs w:val="24"/>
        </w:rPr>
        <w:t xml:space="preserve"> </w:t>
      </w:r>
      <w:r w:rsidRPr="00445D34">
        <w:rPr>
          <w:rStyle w:val="font11"/>
          <w:rFonts w:eastAsiaTheme="minorEastAsia"/>
          <w:sz w:val="24"/>
          <w:szCs w:val="24"/>
        </w:rPr>
        <w:t>исследовательский;</w:t>
      </w:r>
      <w:r w:rsidR="004B5923" w:rsidRPr="00445D34">
        <w:rPr>
          <w:rStyle w:val="font11"/>
          <w:rFonts w:eastAsiaTheme="minorEastAsia"/>
          <w:sz w:val="24"/>
          <w:szCs w:val="24"/>
        </w:rPr>
        <w:t xml:space="preserve"> </w:t>
      </w:r>
      <w:r w:rsidRPr="00445D34">
        <w:rPr>
          <w:rStyle w:val="font11"/>
          <w:rFonts w:eastAsiaTheme="minorEastAsia"/>
          <w:sz w:val="24"/>
          <w:szCs w:val="24"/>
        </w:rPr>
        <w:t xml:space="preserve"> частично-поисковый;</w:t>
      </w:r>
      <w:r w:rsidR="004B5923" w:rsidRPr="00445D34">
        <w:rPr>
          <w:rStyle w:val="font11"/>
          <w:rFonts w:eastAsiaTheme="minorEastAsia"/>
          <w:sz w:val="24"/>
          <w:szCs w:val="24"/>
        </w:rPr>
        <w:t xml:space="preserve"> </w:t>
      </w:r>
      <w:r w:rsidRPr="00445D34">
        <w:rPr>
          <w:rStyle w:val="font11"/>
          <w:rFonts w:eastAsiaTheme="minorEastAsia"/>
          <w:sz w:val="24"/>
          <w:szCs w:val="24"/>
        </w:rPr>
        <w:t xml:space="preserve"> проектный</w:t>
      </w: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.</w:t>
      </w:r>
    </w:p>
    <w:p w:rsidR="001C2B12" w:rsidRPr="00445D34" w:rsidRDefault="001C2B12" w:rsidP="00D46DD7">
      <w:pPr>
        <w:spacing w:after="0" w:line="23" w:lineRule="atLeast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6. Рейтинг-план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5"/>
        <w:gridCol w:w="1275"/>
        <w:gridCol w:w="1739"/>
        <w:gridCol w:w="1649"/>
        <w:gridCol w:w="1649"/>
        <w:gridCol w:w="1102"/>
        <w:gridCol w:w="829"/>
        <w:gridCol w:w="793"/>
      </w:tblGrid>
      <w:tr w:rsidR="001C2B12" w:rsidRPr="00445D34" w:rsidTr="001C2B12">
        <w:trPr>
          <w:trHeight w:val="600"/>
        </w:trPr>
        <w:tc>
          <w:tcPr>
            <w:tcW w:w="5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(</w:t>
            </w: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-</w:t>
            </w: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1C2B12" w:rsidRPr="00445D34" w:rsidTr="001C2B12">
        <w:trPr>
          <w:trHeight w:val="300"/>
        </w:trPr>
        <w:tc>
          <w:tcPr>
            <w:tcW w:w="5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1C2B12" w:rsidRPr="00445D34" w:rsidTr="001C2B12">
        <w:trPr>
          <w:trHeight w:val="300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</w:t>
            </w:r>
            <w:r w:rsidR="004B5923" w:rsidRPr="00445D34">
              <w:rPr>
                <w:rFonts w:ascii="Times New Roman" w:hAnsi="Times New Roman"/>
                <w:sz w:val="24"/>
                <w:szCs w:val="24"/>
              </w:rPr>
              <w:t>2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1C2B12" w:rsidRPr="00445D34" w:rsidTr="001C2B12">
        <w:trPr>
          <w:trHeight w:val="300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</w:t>
            </w:r>
            <w:r w:rsidR="004B5923" w:rsidRPr="00445D34">
              <w:rPr>
                <w:rFonts w:ascii="Times New Roman" w:hAnsi="Times New Roman"/>
                <w:sz w:val="24"/>
                <w:szCs w:val="24"/>
              </w:rPr>
              <w:t>2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-6-2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Выполнение контекстного </w:t>
            </w: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Формы для оценки кон</w:t>
            </w:r>
            <w:r w:rsidRPr="00445D34">
              <w:rPr>
                <w:rFonts w:ascii="Times New Roman" w:hAnsi="Times New Roman"/>
                <w:sz w:val="24"/>
                <w:szCs w:val="24"/>
              </w:rPr>
              <w:lastRenderedPageBreak/>
              <w:t>текстного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6-12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48</w:t>
            </w:r>
          </w:p>
        </w:tc>
      </w:tr>
      <w:tr w:rsidR="001C2B12" w:rsidRPr="00445D34" w:rsidTr="001C2B12">
        <w:trPr>
          <w:trHeight w:val="300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ОР.</w:t>
            </w:r>
            <w:r w:rsidR="004B5923" w:rsidRPr="00445D34">
              <w:rPr>
                <w:rFonts w:ascii="Times New Roman" w:hAnsi="Times New Roman"/>
                <w:sz w:val="24"/>
                <w:szCs w:val="24"/>
              </w:rPr>
              <w:t>2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-6-2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pStyle w:val="af2"/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5-11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</w:tr>
      <w:tr w:rsidR="001C2B12" w:rsidRPr="00445D34" w:rsidTr="001C2B12">
        <w:trPr>
          <w:trHeight w:val="300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2B12" w:rsidRPr="00445D34" w:rsidRDefault="001C2B12" w:rsidP="00D46DD7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C2B12" w:rsidRPr="00445D34" w:rsidRDefault="001C2B12" w:rsidP="00D4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445D34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Тулякова О. В. Биология. - Москва: Директ-Медиа, 2013. http://biblioclub.ru/index.php?page=book&amp;id=229843.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2. Верхошенцева Ю. П. Биология с основами экологии: учебное пособие. - Оренбург: ОГУ, 2013. http://biblioclub.ru/index.php?page=book&amp;id=259368. 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3. Стволинская Н. С. Цитология. Москва: МПГУ, 2012. http://biblioclub.ru/index.php?page=book&amp;id=212838.</w:t>
      </w:r>
    </w:p>
    <w:p w:rsidR="001C2B12" w:rsidRPr="00445D34" w:rsidRDefault="001C2B12" w:rsidP="00D46DD7">
      <w:pPr>
        <w:spacing w:after="0" w:line="23" w:lineRule="atLeast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1C2B12" w:rsidRPr="00445D34" w:rsidRDefault="001C2B12" w:rsidP="00D4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Степанова, С.В. Основы физиологии и анатомии человека. Профессиональные заболевания: учебное пособие / С.В. Степанова, С.Ю. Гармонов; Федеральное агентство по образованию, ГОУ ВПО Казанский государственный технологический университет. - Казань: КГТУ, 2009. - 217 с.: ил. - Библиогр. в кн. - ISBN 978-5-7882-0626-4; То же [Электронный ресурс]. - URL:</w:t>
      </w:r>
      <w:r w:rsidRPr="00445D3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2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http://biblioclub.ru/index.php?page=book&amp;id=259085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К</w:t>
      </w: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абанов, Н.А.</w:t>
      </w:r>
      <w:r w:rsidRPr="00445D34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Анатомия человека: учебник для вузов / Н. А. Кабанов. — Москва: Издательство Юрайт, 2019. — 464 с. — (Авторский учебник). — ISBN 978-5-534-09075-8. — Текст: электронный // ЭБС Юрайт [сайт]. — URL:</w:t>
      </w:r>
      <w:r w:rsidRPr="00445D34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hyperlink r:id="rId53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https://www.biblio-online.ru/bcode/427567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3. Заяц Р. Г., Бутвиловский В. Э., Давыдов В. В., Рачковская И. В. Медицинская биология и общая генетика: учебник. - Минск: Вышэйшая школа, 2017. </w:t>
      </w:r>
      <w:hyperlink r:id="rId54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http://biblioclub.ru/index.php?page=book&amp;id=477427</w:t>
        </w:r>
      </w:hyperlink>
      <w:r w:rsidRPr="00445D34">
        <w:rPr>
          <w:rStyle w:val="af"/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4. Савченко В. К. Ценогенетика. Генетика биотических сообществ: монография. - Минск: Белорусская наука, 2010. </w:t>
      </w:r>
      <w:hyperlink r:id="rId55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http://biblioclub.ru/index.php?page=book&amp;id=86662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5. </w:t>
      </w: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Вдовина, Н. В.</w:t>
      </w:r>
      <w:r w:rsidRPr="00445D34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Организм человека: процессы жизнедеятельности и их регуляция: монография / Н. В. Вдовина. — 2-е изд., перераб. и доп. — Москва: Издательство Юрайт, 2019. — 391 с. — (Актуальные монографии). — ISBN 978-5-534-09214-1. — Текст: электронный // ЭБС Юрайт [сайт]. — URL:</w:t>
      </w:r>
      <w:hyperlink r:id="rId56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https://www.biblio-online.ru/bcode/427447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1C2B12" w:rsidRPr="00445D34" w:rsidRDefault="001C2B12" w:rsidP="00D4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1. Палеев, Н.Г. Основы клеточной биологии: учебное пособие. - Ростов-на-Дону: Издательство Южного федерального университета, 2011. </w:t>
      </w:r>
      <w:hyperlink r:id="rId57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http://biblioclub.ru/index.php?page=book&amp;id=241144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Мандель, Б.Р. Основы современной генетики: учебное пособие для учащихся высших учебных заведений (бакалавриат). -  Москва; Берлин: Директ-Медиа, 2016. http://biblioclub.ru/index.php?page=book&amp;id=440752.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3. </w:t>
      </w: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Любимова, З. В.</w:t>
      </w:r>
      <w:r w:rsidRPr="00445D34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Возрастная анатомия и физиология в 2 т. Т. 1 организм человека, его регуляторные и интегративные системы: учебник для академического бакалавриата / З. В. Любимова, А. А. Никитина. — 2-е изд., перераб. и доп. — Москва: Издательство Юрайт, 2019. — 447 с. — (Бакалавр.Академический курс). — ISBN 978-5-9916-2935-5. — Текст: электронный // ЭБС Юрайт [сайт]. — URL:</w:t>
      </w:r>
      <w:r w:rsidRPr="00445D34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hyperlink r:id="rId58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https://www.biblio-online.ru/bcode/425265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</w:p>
    <w:p w:rsidR="001C2B12" w:rsidRPr="00445D34" w:rsidRDefault="001C2B12" w:rsidP="00D4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1C2B12" w:rsidRPr="00445D34" w:rsidRDefault="001C2B12" w:rsidP="00D46D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1C2B12" w:rsidRPr="00445D34" w:rsidRDefault="001C2B12" w:rsidP="00D46DD7">
      <w:pPr>
        <w:pStyle w:val="af2"/>
        <w:spacing w:line="23" w:lineRule="atLeast"/>
        <w:ind w:firstLine="709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1C2B12" w:rsidRPr="00445D34" w:rsidRDefault="001C2B12" w:rsidP="00D46DD7">
      <w:pPr>
        <w:pStyle w:val="af2"/>
        <w:spacing w:line="23" w:lineRule="atLeast"/>
        <w:ind w:firstLine="709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1C2B12" w:rsidRPr="00445D34" w:rsidRDefault="001C2B12" w:rsidP="00D46DD7">
      <w:pPr>
        <w:pStyle w:val="af2"/>
        <w:spacing w:line="23" w:lineRule="atLeast"/>
        <w:ind w:firstLine="709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C2B12" w:rsidRPr="00445D34" w:rsidRDefault="001C2B12" w:rsidP="00D46DD7">
      <w:pPr>
        <w:pStyle w:val="af2"/>
        <w:spacing w:line="23" w:lineRule="atLeast"/>
        <w:ind w:firstLine="709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4. http://www.biblio-online.ru – Электронная библиотека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C2B12" w:rsidRPr="00445D34" w:rsidRDefault="001C2B12" w:rsidP="00D46DD7">
      <w:pPr>
        <w:spacing w:after="0" w:line="23" w:lineRule="atLeast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445D3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4B5923" w:rsidRPr="00445D34" w:rsidRDefault="004B5923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 Лекционная аудитория оборудована техникой для просмотра презентаций, тематических видеофильмов. Учебная аудитория для выполнения практических занятий содержит оборудование, необходимое для реализации практических задач дисциплины.</w:t>
      </w:r>
    </w:p>
    <w:p w:rsidR="001C2B12" w:rsidRPr="00445D34" w:rsidRDefault="001C2B12" w:rsidP="00D46DD7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445D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1)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2) WinRar - Гос. контракт №88 от 15.12.2008 с ЗАО &amp;quot;СофтЛайн Трейд&amp;quot;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3) Adobe Reader XI - – свободно-распространяемое программное обеспечение;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4) Google Chrome - свободно-распространяемое программное обеспечение;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5) Mozilla FireFox - свободно-распространяемое программное обеспечение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6) Microsoft Office Professional Plus 2013 Russian OLP NL AcademicEdition- г/п договор бюджетного учреждения № 214 от 19.04.2013 с ЗАО &amp;quot;СофтЛайн Трейд&amp;quot;</w:t>
      </w:r>
    </w:p>
    <w:p w:rsidR="001C2B12" w:rsidRPr="00445D34" w:rsidRDefault="001C2B12" w:rsidP="00D46DD7">
      <w:pPr>
        <w:pStyle w:val="af2"/>
        <w:spacing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7) WinDjView- свободно-распространяемое программное обеспечение.</w:t>
      </w:r>
    </w:p>
    <w:p w:rsidR="00F273F1" w:rsidRPr="00445D34" w:rsidRDefault="00F273F1" w:rsidP="00F273F1">
      <w:pPr>
        <w:spacing w:after="0" w:line="23" w:lineRule="atLeast"/>
        <w:ind w:left="425"/>
        <w:rPr>
          <w:rFonts w:ascii="Times New Roman" w:hAnsi="Times New Roman"/>
          <w:sz w:val="24"/>
          <w:szCs w:val="24"/>
        </w:rPr>
      </w:pPr>
    </w:p>
    <w:p w:rsidR="00F273F1" w:rsidRPr="00445D34" w:rsidRDefault="00F273F1" w:rsidP="00F273F1">
      <w:pPr>
        <w:spacing w:after="0" w:line="23" w:lineRule="atLeast"/>
        <w:ind w:left="425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 </w:t>
      </w:r>
    </w:p>
    <w:p w:rsidR="00A0354B" w:rsidRPr="00445D34" w:rsidRDefault="00F0395A" w:rsidP="003B32E2">
      <w:pPr>
        <w:pStyle w:val="2"/>
        <w:rPr>
          <w:rFonts w:eastAsia="Times New Roman" w:cs="Times New Roman"/>
          <w:szCs w:val="24"/>
          <w:lang w:eastAsia="ru-RU"/>
        </w:rPr>
      </w:pPr>
      <w:bookmarkStart w:id="12" w:name="_Toc18672062"/>
      <w:r w:rsidRPr="00445D34">
        <w:rPr>
          <w:rFonts w:eastAsia="Times New Roman" w:cs="Times New Roman"/>
          <w:szCs w:val="24"/>
          <w:lang w:eastAsia="ru-RU"/>
        </w:rPr>
        <w:t>5.7. ПРОГРАММА ДИСЦИПЛИНЫ «</w:t>
      </w:r>
      <w:r>
        <w:rPr>
          <w:rFonts w:eastAsia="Times New Roman" w:cs="Times New Roman"/>
          <w:szCs w:val="24"/>
          <w:lang w:eastAsia="ru-RU"/>
        </w:rPr>
        <w:t>Л</w:t>
      </w:r>
      <w:r w:rsidRPr="00445D34">
        <w:rPr>
          <w:rFonts w:eastAsia="Times New Roman" w:cs="Times New Roman"/>
          <w:szCs w:val="24"/>
          <w:lang w:eastAsia="ru-RU"/>
        </w:rPr>
        <w:t>ОГИКА»</w:t>
      </w:r>
      <w:bookmarkEnd w:id="12"/>
    </w:p>
    <w:p w:rsidR="003B32E2" w:rsidRPr="00445D34" w:rsidRDefault="003B32E2" w:rsidP="00A0354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354B" w:rsidRPr="00445D34" w:rsidRDefault="00A0354B" w:rsidP="00A0354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A0354B" w:rsidRPr="00445D34" w:rsidRDefault="00A0354B" w:rsidP="00A0354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 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354B" w:rsidRPr="00445D34" w:rsidRDefault="00A0354B" w:rsidP="00A0354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445D34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445D34">
        <w:rPr>
          <w:rFonts w:ascii="Times New Roman" w:hAnsi="Times New Roman"/>
          <w:sz w:val="24"/>
          <w:szCs w:val="24"/>
        </w:rPr>
        <w:t xml:space="preserve">». </w:t>
      </w:r>
    </w:p>
    <w:p w:rsidR="00A0354B" w:rsidRPr="00445D34" w:rsidRDefault="00A0354B" w:rsidP="00A0354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направлениям 44.03.05  Педагогическое образование (с двумя профи</w:t>
      </w:r>
      <w:r w:rsidRPr="00445D34">
        <w:rPr>
          <w:rFonts w:ascii="Times New Roman" w:hAnsi="Times New Roman"/>
          <w:sz w:val="24"/>
          <w:szCs w:val="24"/>
        </w:rPr>
        <w:lastRenderedPageBreak/>
        <w:t>лями подготовки), профиль «Биология и Химия», «История и Обществознание», «История и Право», «История и Религия России»,  «Физическая культура и Безопасность жизнедеятельности»,  «География и Биология». Уровень высшего образования: бакалавриат.</w:t>
      </w:r>
    </w:p>
    <w:p w:rsidR="00A0354B" w:rsidRPr="00445D34" w:rsidRDefault="00A0354B" w:rsidP="00A0354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i/>
          <w:iCs/>
          <w:sz w:val="24"/>
          <w:szCs w:val="24"/>
        </w:rPr>
        <w:t>Цели</w:t>
      </w:r>
      <w:r w:rsidRPr="00445D34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445D34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445D34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445D34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354B" w:rsidRPr="00445D34" w:rsidRDefault="00F273F1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5D3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4.Орбразовательные результаты</w:t>
      </w:r>
    </w:p>
    <w:p w:rsidR="00F273F1" w:rsidRPr="00445D34" w:rsidRDefault="00F273F1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A0354B" w:rsidRPr="00445D34" w:rsidTr="00E84B33">
        <w:trPr>
          <w:trHeight w:val="385"/>
        </w:trPr>
        <w:tc>
          <w:tcPr>
            <w:tcW w:w="861" w:type="dxa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814" w:type="dxa"/>
          </w:tcPr>
          <w:p w:rsidR="00A0354B" w:rsidRPr="00445D34" w:rsidRDefault="00A0354B" w:rsidP="00E84B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36" w:type="dxa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6" w:type="dxa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25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36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A0354B" w:rsidRPr="00445D34" w:rsidTr="00D77C1F">
        <w:trPr>
          <w:trHeight w:val="2791"/>
        </w:trPr>
        <w:tc>
          <w:tcPr>
            <w:tcW w:w="861" w:type="dxa"/>
            <w:vMerge w:val="restart"/>
          </w:tcPr>
          <w:p w:rsidR="00A0354B" w:rsidRPr="00445D34" w:rsidRDefault="00A0354B" w:rsidP="006F026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 w:rsidR="006F0265" w:rsidRPr="00445D34"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1814" w:type="dxa"/>
            <w:vMerge w:val="restart"/>
          </w:tcPr>
          <w:p w:rsidR="00A0354B" w:rsidRPr="00445D34" w:rsidRDefault="006F0265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36" w:type="dxa"/>
          </w:tcPr>
          <w:p w:rsidR="00A0354B" w:rsidRPr="00445D34" w:rsidRDefault="003B4A19" w:rsidP="006F0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 w:rsidR="006F0265" w:rsidRPr="00445D34">
              <w:rPr>
                <w:rFonts w:ascii="Times New Roman" w:hAnsi="Times New Roman"/>
                <w:i/>
                <w:sz w:val="24"/>
                <w:szCs w:val="24"/>
              </w:rPr>
              <w:t>3</w:t>
            </w: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 xml:space="preserve"> -</w:t>
            </w:r>
            <w:r w:rsidR="00A0354B" w:rsidRPr="00445D34">
              <w:rPr>
                <w:rFonts w:ascii="Times New Roman" w:hAnsi="Times New Roman"/>
                <w:i/>
                <w:sz w:val="24"/>
                <w:szCs w:val="24"/>
              </w:rPr>
              <w:t>7</w:t>
            </w: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="00A0354B" w:rsidRPr="00445D34"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2166" w:type="dxa"/>
          </w:tcPr>
          <w:p w:rsidR="00A0354B" w:rsidRPr="00445D34" w:rsidRDefault="00A0354B" w:rsidP="00D77C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речи.</w:t>
            </w:r>
          </w:p>
        </w:tc>
        <w:tc>
          <w:tcPr>
            <w:tcW w:w="1525" w:type="dxa"/>
            <w:shd w:val="clear" w:color="auto" w:fill="FFFFFF" w:themeFill="background1"/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</w:t>
            </w:r>
            <w:r w:rsidR="003B4A19" w:rsidRPr="00445D34">
              <w:rPr>
                <w:rFonts w:ascii="Times New Roman" w:hAnsi="Times New Roman"/>
                <w:sz w:val="24"/>
                <w:szCs w:val="24"/>
              </w:rPr>
              <w:t>.4</w:t>
            </w:r>
          </w:p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6" w:type="dxa"/>
            <w:shd w:val="clear" w:color="000000" w:fill="FFFFFF"/>
          </w:tcPr>
          <w:p w:rsidR="00A0354B" w:rsidRPr="00445D34" w:rsidRDefault="00A0354B" w:rsidP="00E84B33">
            <w:pPr>
              <w:pStyle w:val="21"/>
              <w:spacing w:after="0" w:line="240" w:lineRule="auto"/>
              <w:ind w:left="0"/>
            </w:pPr>
            <w:r w:rsidRPr="00445D34">
              <w:t xml:space="preserve">1.Форма для оценки эссе </w:t>
            </w:r>
          </w:p>
          <w:p w:rsidR="00A0354B" w:rsidRPr="00445D34" w:rsidRDefault="00A0354B" w:rsidP="00E84B33">
            <w:pPr>
              <w:pStyle w:val="21"/>
              <w:spacing w:after="0" w:line="240" w:lineRule="auto"/>
              <w:ind w:left="0"/>
            </w:pPr>
            <w:r w:rsidRPr="00445D34">
              <w:t xml:space="preserve">2.Форма для оценки дискуссии   </w:t>
            </w:r>
          </w:p>
        </w:tc>
      </w:tr>
      <w:tr w:rsidR="00A0354B" w:rsidRPr="00445D34" w:rsidTr="00E84B33">
        <w:trPr>
          <w:trHeight w:val="331"/>
        </w:trPr>
        <w:tc>
          <w:tcPr>
            <w:tcW w:w="861" w:type="dxa"/>
            <w:vMerge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6" w:type="dxa"/>
            <w:shd w:val="clear" w:color="auto" w:fill="auto"/>
          </w:tcPr>
          <w:p w:rsidR="00A0354B" w:rsidRPr="00445D34" w:rsidRDefault="00A0354B" w:rsidP="006F0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 w:rsidR="006F0265" w:rsidRPr="00445D34">
              <w:rPr>
                <w:rFonts w:ascii="Times New Roman" w:hAnsi="Times New Roman"/>
                <w:i/>
                <w:sz w:val="24"/>
                <w:szCs w:val="24"/>
              </w:rPr>
              <w:t>3</w:t>
            </w:r>
            <w:r w:rsidR="003B4A19" w:rsidRPr="00445D3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7</w:t>
            </w:r>
            <w:r w:rsidR="003B4A19" w:rsidRPr="00445D3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Pr="00445D34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2166" w:type="dxa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Демонстрирует знание основных категорий логики как науки о мышлении, законов и форм абстрактного мышления, способов аргументации</w:t>
            </w:r>
          </w:p>
        </w:tc>
        <w:tc>
          <w:tcPr>
            <w:tcW w:w="1525" w:type="dxa"/>
            <w:shd w:val="clear" w:color="auto" w:fill="FFFFFF" w:themeFill="background1"/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УК-1</w:t>
            </w:r>
            <w:r w:rsidR="003B4A19" w:rsidRPr="00445D34">
              <w:rPr>
                <w:rFonts w:ascii="Times New Roman" w:hAnsi="Times New Roman"/>
                <w:sz w:val="24"/>
                <w:szCs w:val="24"/>
              </w:rPr>
              <w:t>.4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836" w:type="dxa"/>
            <w:shd w:val="clear" w:color="000000" w:fill="FFFFFF"/>
          </w:tcPr>
          <w:p w:rsidR="00A0354B" w:rsidRPr="00445D34" w:rsidRDefault="00A0354B" w:rsidP="00E84B33">
            <w:pPr>
              <w:pStyle w:val="21"/>
              <w:spacing w:after="0" w:line="240" w:lineRule="auto"/>
              <w:ind w:left="0"/>
            </w:pPr>
            <w:r w:rsidRPr="00445D34">
              <w:t>1.Тестирование в ЭИОС</w:t>
            </w:r>
          </w:p>
          <w:p w:rsidR="00A0354B" w:rsidRPr="00445D34" w:rsidRDefault="00A0354B" w:rsidP="00E84B33">
            <w:pPr>
              <w:pStyle w:val="21"/>
              <w:spacing w:after="0" w:line="240" w:lineRule="auto"/>
              <w:ind w:left="0"/>
              <w:jc w:val="both"/>
            </w:pPr>
            <w:r w:rsidRPr="00445D34">
              <w:t>2. Формы для оценки контрольной работы</w:t>
            </w:r>
          </w:p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lastRenderedPageBreak/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A0354B" w:rsidRPr="00445D34" w:rsidTr="00E84B33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A0354B" w:rsidRPr="00445D34" w:rsidTr="00E84B33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B" w:rsidRPr="00445D34" w:rsidRDefault="00A0354B" w:rsidP="00E84B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445D34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445D34">
              <w:rPr>
                <w:rFonts w:ascii="Times New Roman" w:hAnsi="Times New Roman"/>
                <w:b/>
                <w:iCs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pStyle w:val="a5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pStyle w:val="a5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pStyle w:val="a5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Pr="00445D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0354B" w:rsidRPr="00445D34" w:rsidRDefault="00A0354B" w:rsidP="00E84B33">
            <w:pPr>
              <w:pStyle w:val="ad"/>
              <w:jc w:val="both"/>
              <w:rPr>
                <w:b w:val="0"/>
                <w:sz w:val="24"/>
              </w:rPr>
            </w:pPr>
            <w:r w:rsidRPr="00445D34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0354B" w:rsidRPr="00445D34" w:rsidTr="00E84B3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73E0C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354B" w:rsidRPr="00473E0C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73E0C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73E0C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354B" w:rsidRPr="00473E0C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3E0C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Pr="00445D34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887A07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1362"/>
        <w:gridCol w:w="1678"/>
        <w:gridCol w:w="1648"/>
        <w:gridCol w:w="1239"/>
        <w:gridCol w:w="970"/>
        <w:gridCol w:w="963"/>
        <w:gridCol w:w="971"/>
      </w:tblGrid>
      <w:tr w:rsidR="00A0354B" w:rsidRPr="00445D34" w:rsidTr="00473E0C">
        <w:trPr>
          <w:trHeight w:val="600"/>
        </w:trPr>
        <w:tc>
          <w:tcPr>
            <w:tcW w:w="535" w:type="dxa"/>
            <w:vMerge w:val="restart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2" w:type="dxa"/>
            <w:vMerge w:val="restart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45D34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78" w:type="dxa"/>
            <w:vMerge w:val="restart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9" w:type="dxa"/>
            <w:vMerge w:val="restart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(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-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445D3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70" w:type="dxa"/>
            <w:vMerge w:val="restart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4" w:type="dxa"/>
            <w:gridSpan w:val="2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A0354B" w:rsidRPr="00445D34" w:rsidTr="00473E0C">
        <w:trPr>
          <w:trHeight w:val="300"/>
        </w:trPr>
        <w:tc>
          <w:tcPr>
            <w:tcW w:w="535" w:type="dxa"/>
            <w:vMerge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2" w:type="dxa"/>
            <w:vMerge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8" w:type="dxa"/>
            <w:vMerge/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71" w:type="dxa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A0354B" w:rsidRPr="00445D34" w:rsidTr="00473E0C">
        <w:trPr>
          <w:trHeight w:val="300"/>
        </w:trPr>
        <w:tc>
          <w:tcPr>
            <w:tcW w:w="535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62" w:type="dxa"/>
            <w:shd w:val="clear" w:color="auto" w:fill="FFFFFF" w:themeFill="background1"/>
          </w:tcPr>
          <w:p w:rsidR="00A0354B" w:rsidRPr="00445D34" w:rsidRDefault="00A0354B" w:rsidP="006F0265">
            <w:pPr>
              <w:pStyle w:val="a9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445D34">
              <w:rPr>
                <w:i/>
                <w:sz w:val="24"/>
              </w:rPr>
              <w:t>ОР.</w:t>
            </w:r>
            <w:r w:rsidR="006F0265" w:rsidRPr="00445D34">
              <w:rPr>
                <w:i/>
                <w:sz w:val="24"/>
              </w:rPr>
              <w:t>3</w:t>
            </w:r>
            <w:r w:rsidR="003B4A19" w:rsidRPr="00445D34">
              <w:rPr>
                <w:i/>
                <w:sz w:val="24"/>
              </w:rPr>
              <w:t>-</w:t>
            </w:r>
            <w:r w:rsidRPr="00445D34">
              <w:rPr>
                <w:i/>
                <w:sz w:val="24"/>
              </w:rPr>
              <w:t>7- 2</w:t>
            </w:r>
          </w:p>
        </w:tc>
        <w:tc>
          <w:tcPr>
            <w:tcW w:w="1678" w:type="dxa"/>
            <w:shd w:val="clear" w:color="000000" w:fill="FFFFFF"/>
          </w:tcPr>
          <w:p w:rsidR="00A0354B" w:rsidRPr="00445D34" w:rsidRDefault="00A0354B" w:rsidP="00E84B33">
            <w:pPr>
              <w:pStyle w:val="a9"/>
              <w:rPr>
                <w:sz w:val="24"/>
              </w:rPr>
            </w:pPr>
            <w:r w:rsidRPr="00445D34">
              <w:rPr>
                <w:sz w:val="24"/>
              </w:rPr>
              <w:t>Контрольная работа</w:t>
            </w:r>
          </w:p>
        </w:tc>
        <w:tc>
          <w:tcPr>
            <w:tcW w:w="1648" w:type="dxa"/>
            <w:shd w:val="clear" w:color="000000" w:fill="FFFFFF"/>
          </w:tcPr>
          <w:p w:rsidR="00A0354B" w:rsidRPr="00445D34" w:rsidRDefault="00A0354B" w:rsidP="00E84B33">
            <w:pPr>
              <w:pStyle w:val="21"/>
              <w:spacing w:after="0" w:line="240" w:lineRule="auto"/>
              <w:ind w:left="0"/>
              <w:rPr>
                <w:rFonts w:eastAsia="Calibri"/>
                <w:b/>
              </w:rPr>
            </w:pPr>
            <w:r w:rsidRPr="00445D34">
              <w:t>Формы для оценки контрольной работы</w:t>
            </w:r>
          </w:p>
        </w:tc>
        <w:tc>
          <w:tcPr>
            <w:tcW w:w="1239" w:type="dxa"/>
            <w:shd w:val="clear" w:color="000000" w:fill="FFFFFF"/>
          </w:tcPr>
          <w:p w:rsidR="00A0354B" w:rsidRPr="00445D34" w:rsidRDefault="00A0354B" w:rsidP="00E84B33">
            <w:pPr>
              <w:pStyle w:val="a9"/>
              <w:jc w:val="center"/>
              <w:rPr>
                <w:sz w:val="24"/>
              </w:rPr>
            </w:pPr>
            <w:r w:rsidRPr="00445D34">
              <w:rPr>
                <w:sz w:val="24"/>
              </w:rPr>
              <w:t>8-15</w:t>
            </w:r>
          </w:p>
        </w:tc>
        <w:tc>
          <w:tcPr>
            <w:tcW w:w="970" w:type="dxa"/>
            <w:shd w:val="clear" w:color="000000" w:fill="FFFFFF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</w:pPr>
            <w:r w:rsidRPr="00445D34">
              <w:t>3</w:t>
            </w:r>
          </w:p>
        </w:tc>
        <w:tc>
          <w:tcPr>
            <w:tcW w:w="963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</w:pPr>
            <w:r w:rsidRPr="00445D34">
              <w:t>24</w:t>
            </w:r>
          </w:p>
        </w:tc>
        <w:tc>
          <w:tcPr>
            <w:tcW w:w="971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</w:pPr>
            <w:r w:rsidRPr="00445D34">
              <w:t>45</w:t>
            </w:r>
          </w:p>
        </w:tc>
      </w:tr>
      <w:tr w:rsidR="00A0354B" w:rsidRPr="00445D34" w:rsidTr="00473E0C">
        <w:trPr>
          <w:trHeight w:val="300"/>
        </w:trPr>
        <w:tc>
          <w:tcPr>
            <w:tcW w:w="535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2" w:type="dxa"/>
            <w:shd w:val="clear" w:color="auto" w:fill="FFFFFF" w:themeFill="background1"/>
          </w:tcPr>
          <w:p w:rsidR="00A0354B" w:rsidRPr="00445D34" w:rsidRDefault="00A0354B" w:rsidP="006F0265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i/>
                <w:sz w:val="24"/>
                <w:szCs w:val="24"/>
              </w:rPr>
              <w:t>ОР.</w:t>
            </w:r>
            <w:r w:rsidR="006F0265" w:rsidRPr="00445D34">
              <w:rPr>
                <w:i/>
                <w:sz w:val="24"/>
                <w:szCs w:val="24"/>
              </w:rPr>
              <w:t>3</w:t>
            </w:r>
            <w:r w:rsidR="003B4A19" w:rsidRPr="00445D34">
              <w:rPr>
                <w:i/>
                <w:sz w:val="24"/>
                <w:szCs w:val="24"/>
              </w:rPr>
              <w:t>-</w:t>
            </w:r>
            <w:r w:rsidRPr="00445D34">
              <w:rPr>
                <w:i/>
                <w:sz w:val="24"/>
                <w:szCs w:val="24"/>
              </w:rPr>
              <w:t>.7-1</w:t>
            </w:r>
          </w:p>
        </w:tc>
        <w:tc>
          <w:tcPr>
            <w:tcW w:w="1678" w:type="dxa"/>
            <w:shd w:val="clear" w:color="000000" w:fill="FFFFFF"/>
          </w:tcPr>
          <w:p w:rsidR="00A0354B" w:rsidRPr="00445D34" w:rsidRDefault="00A0354B" w:rsidP="00A0354B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>Дискуссия</w:t>
            </w:r>
          </w:p>
        </w:tc>
        <w:tc>
          <w:tcPr>
            <w:tcW w:w="1648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39" w:type="dxa"/>
            <w:shd w:val="clear" w:color="000000" w:fill="FFFFFF"/>
          </w:tcPr>
          <w:p w:rsidR="00A0354B" w:rsidRPr="00445D34" w:rsidRDefault="00A0354B" w:rsidP="00E84B33">
            <w:pPr>
              <w:pStyle w:val="a9"/>
              <w:jc w:val="center"/>
              <w:rPr>
                <w:sz w:val="24"/>
              </w:rPr>
            </w:pPr>
            <w:r w:rsidRPr="00445D34">
              <w:rPr>
                <w:sz w:val="24"/>
              </w:rPr>
              <w:t>11-20</w:t>
            </w:r>
          </w:p>
        </w:tc>
        <w:tc>
          <w:tcPr>
            <w:tcW w:w="970" w:type="dxa"/>
            <w:shd w:val="clear" w:color="000000" w:fill="FFFFFF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45D34">
              <w:rPr>
                <w:bCs/>
              </w:rPr>
              <w:t>1</w:t>
            </w:r>
          </w:p>
        </w:tc>
        <w:tc>
          <w:tcPr>
            <w:tcW w:w="963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45D34">
              <w:rPr>
                <w:bCs/>
              </w:rPr>
              <w:t>11</w:t>
            </w:r>
          </w:p>
        </w:tc>
        <w:tc>
          <w:tcPr>
            <w:tcW w:w="971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45D34">
              <w:rPr>
                <w:bCs/>
              </w:rPr>
              <w:t>20</w:t>
            </w:r>
          </w:p>
        </w:tc>
      </w:tr>
      <w:tr w:rsidR="00A0354B" w:rsidRPr="00445D34" w:rsidTr="00473E0C">
        <w:trPr>
          <w:trHeight w:val="300"/>
        </w:trPr>
        <w:tc>
          <w:tcPr>
            <w:tcW w:w="535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62" w:type="dxa"/>
            <w:shd w:val="clear" w:color="auto" w:fill="FFFFFF" w:themeFill="background1"/>
          </w:tcPr>
          <w:p w:rsidR="00A0354B" w:rsidRPr="00445D34" w:rsidRDefault="00A0354B" w:rsidP="006F0265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i/>
                <w:sz w:val="24"/>
                <w:szCs w:val="24"/>
              </w:rPr>
              <w:t>ОР.</w:t>
            </w:r>
            <w:r w:rsidR="006F0265" w:rsidRPr="00445D34">
              <w:rPr>
                <w:i/>
                <w:sz w:val="24"/>
                <w:szCs w:val="24"/>
              </w:rPr>
              <w:t>3</w:t>
            </w:r>
            <w:r w:rsidR="003B4A19" w:rsidRPr="00445D34">
              <w:rPr>
                <w:i/>
                <w:sz w:val="24"/>
                <w:szCs w:val="24"/>
              </w:rPr>
              <w:t>-</w:t>
            </w:r>
            <w:r w:rsidRPr="00445D34">
              <w:rPr>
                <w:i/>
                <w:sz w:val="24"/>
                <w:szCs w:val="24"/>
              </w:rPr>
              <w:t>7-1</w:t>
            </w:r>
          </w:p>
        </w:tc>
        <w:tc>
          <w:tcPr>
            <w:tcW w:w="1678" w:type="dxa"/>
            <w:shd w:val="clear" w:color="000000" w:fill="FFFFFF"/>
          </w:tcPr>
          <w:p w:rsidR="00A0354B" w:rsidRPr="00445D34" w:rsidRDefault="00A0354B" w:rsidP="00A0354B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48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39" w:type="dxa"/>
            <w:shd w:val="clear" w:color="000000" w:fill="FFFFFF"/>
          </w:tcPr>
          <w:p w:rsidR="00A0354B" w:rsidRPr="00445D34" w:rsidRDefault="00A0354B" w:rsidP="00E84B33">
            <w:pPr>
              <w:pStyle w:val="a9"/>
              <w:jc w:val="center"/>
              <w:rPr>
                <w:sz w:val="24"/>
                <w:lang w:val="en-US"/>
              </w:rPr>
            </w:pPr>
            <w:r w:rsidRPr="00445D34">
              <w:rPr>
                <w:sz w:val="24"/>
                <w:lang w:val="en-US"/>
              </w:rPr>
              <w:t>5-10</w:t>
            </w:r>
          </w:p>
        </w:tc>
        <w:tc>
          <w:tcPr>
            <w:tcW w:w="970" w:type="dxa"/>
            <w:shd w:val="clear" w:color="000000" w:fill="FFFFFF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445D34">
              <w:rPr>
                <w:bCs/>
                <w:lang w:val="en-US"/>
              </w:rPr>
              <w:t>1</w:t>
            </w:r>
          </w:p>
        </w:tc>
        <w:tc>
          <w:tcPr>
            <w:tcW w:w="963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45D34">
              <w:rPr>
                <w:bCs/>
              </w:rPr>
              <w:t>5</w:t>
            </w:r>
          </w:p>
        </w:tc>
        <w:tc>
          <w:tcPr>
            <w:tcW w:w="971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45D34">
              <w:rPr>
                <w:bCs/>
              </w:rPr>
              <w:t>10</w:t>
            </w:r>
          </w:p>
        </w:tc>
      </w:tr>
      <w:tr w:rsidR="00A0354B" w:rsidRPr="00445D34" w:rsidTr="00473E0C">
        <w:trPr>
          <w:trHeight w:val="300"/>
        </w:trPr>
        <w:tc>
          <w:tcPr>
            <w:tcW w:w="535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62" w:type="dxa"/>
            <w:shd w:val="clear" w:color="auto" w:fill="FFFFFF" w:themeFill="background1"/>
          </w:tcPr>
          <w:p w:rsidR="00A0354B" w:rsidRPr="00445D34" w:rsidRDefault="00A0354B" w:rsidP="006F0265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i/>
                <w:sz w:val="24"/>
                <w:szCs w:val="24"/>
              </w:rPr>
              <w:t>ОР.</w:t>
            </w:r>
            <w:r w:rsidR="006F0265" w:rsidRPr="00445D34">
              <w:rPr>
                <w:i/>
                <w:sz w:val="24"/>
                <w:szCs w:val="24"/>
              </w:rPr>
              <w:t>3</w:t>
            </w:r>
            <w:r w:rsidR="003B4A19" w:rsidRPr="00445D34">
              <w:rPr>
                <w:i/>
                <w:sz w:val="24"/>
                <w:szCs w:val="24"/>
              </w:rPr>
              <w:t>-</w:t>
            </w:r>
            <w:r w:rsidRPr="00445D34">
              <w:rPr>
                <w:i/>
                <w:sz w:val="24"/>
                <w:szCs w:val="24"/>
              </w:rPr>
              <w:t>7-.2</w:t>
            </w:r>
          </w:p>
        </w:tc>
        <w:tc>
          <w:tcPr>
            <w:tcW w:w="1678" w:type="dxa"/>
            <w:shd w:val="clear" w:color="000000" w:fill="FFFFFF"/>
          </w:tcPr>
          <w:p w:rsidR="00A0354B" w:rsidRPr="00445D34" w:rsidRDefault="00A0354B" w:rsidP="00A0354B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445D34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8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39" w:type="dxa"/>
            <w:shd w:val="clear" w:color="000000" w:fill="FFFFFF"/>
          </w:tcPr>
          <w:p w:rsidR="00A0354B" w:rsidRPr="00445D34" w:rsidRDefault="00473E0C" w:rsidP="00E84B33">
            <w:pPr>
              <w:pStyle w:val="a9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15-25</w:t>
            </w:r>
          </w:p>
        </w:tc>
        <w:tc>
          <w:tcPr>
            <w:tcW w:w="970" w:type="dxa"/>
            <w:shd w:val="clear" w:color="000000" w:fill="FFFFFF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45D34">
              <w:rPr>
                <w:bCs/>
              </w:rPr>
              <w:t>1</w:t>
            </w:r>
          </w:p>
        </w:tc>
        <w:tc>
          <w:tcPr>
            <w:tcW w:w="963" w:type="dxa"/>
          </w:tcPr>
          <w:p w:rsidR="00A0354B" w:rsidRPr="00445D34" w:rsidRDefault="00473E0C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971" w:type="dxa"/>
          </w:tcPr>
          <w:p w:rsidR="00A0354B" w:rsidRPr="00445D34" w:rsidRDefault="00473E0C" w:rsidP="00E84B33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</w:tr>
      <w:tr w:rsidR="00A0354B" w:rsidRPr="00445D34" w:rsidTr="00473E0C">
        <w:trPr>
          <w:trHeight w:val="300"/>
        </w:trPr>
        <w:tc>
          <w:tcPr>
            <w:tcW w:w="535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2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8" w:type="dxa"/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48" w:type="dxa"/>
            <w:shd w:val="clear" w:color="000000" w:fill="FFFFFF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shd w:val="clear" w:color="000000" w:fill="FFFFFF"/>
            <w:vAlign w:val="center"/>
          </w:tcPr>
          <w:p w:rsidR="00A0354B" w:rsidRPr="00445D34" w:rsidRDefault="00A0354B" w:rsidP="00E84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445D34">
              <w:rPr>
                <w:b/>
                <w:bCs/>
              </w:rPr>
              <w:t>55</w:t>
            </w:r>
          </w:p>
        </w:tc>
        <w:tc>
          <w:tcPr>
            <w:tcW w:w="971" w:type="dxa"/>
          </w:tcPr>
          <w:p w:rsidR="00A0354B" w:rsidRPr="00445D34" w:rsidRDefault="00A0354B" w:rsidP="00E84B33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445D34">
              <w:rPr>
                <w:b/>
                <w:bCs/>
              </w:rPr>
              <w:t>100</w:t>
            </w:r>
          </w:p>
        </w:tc>
      </w:tr>
    </w:tbl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45D34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lastRenderedPageBreak/>
        <w:t xml:space="preserve">1. </w:t>
      </w:r>
      <w:r w:rsidRPr="00445D34">
        <w:rPr>
          <w:rFonts w:ascii="Times New Roman" w:hAnsi="Times New Roman"/>
          <w:sz w:val="24"/>
          <w:szCs w:val="24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http://biblioclub.ru/index.php?page=book&amp;id=278008</w:t>
        </w:r>
      </w:hyperlink>
      <w:r w:rsidRPr="00445D34">
        <w:rPr>
          <w:rFonts w:ascii="Times New Roman" w:hAnsi="Times New Roman"/>
          <w:sz w:val="24"/>
          <w:szCs w:val="24"/>
        </w:rPr>
        <w:t>.</w:t>
      </w:r>
      <w:r w:rsidRPr="00445D34">
        <w:rPr>
          <w:rFonts w:ascii="Times New Roman" w:eastAsia="TimesNewRoman" w:hAnsi="Times New Roman"/>
          <w:sz w:val="24"/>
          <w:szCs w:val="24"/>
        </w:rPr>
        <w:t xml:space="preserve"> </w:t>
      </w:r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t xml:space="preserve">2. </w:t>
      </w:r>
      <w:r w:rsidRPr="00445D34">
        <w:rPr>
          <w:rFonts w:ascii="Times New Roman" w:hAnsi="Times New Roman"/>
          <w:sz w:val="24"/>
          <w:szCs w:val="24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http://biblioclub.ru/index.php?page=book&amp;id=437310</w:t>
        </w:r>
      </w:hyperlink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t xml:space="preserve">1. </w:t>
      </w: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445D34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https://biblio-online.ru/bcode/438613</w:t>
        </w:r>
      </w:hyperlink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t xml:space="preserve">2. </w:t>
      </w: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445D34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https://biblio-online.ru/bcode/431905</w:t>
        </w:r>
      </w:hyperlink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445D34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445D34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445D34">
        <w:rPr>
          <w:rFonts w:ascii="Times New Roman" w:hAnsi="Times New Roman"/>
          <w:sz w:val="24"/>
          <w:szCs w:val="24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445D34">
          <w:rPr>
            <w:rStyle w:val="af"/>
            <w:rFonts w:ascii="Times New Roman" w:hAnsi="Times New Roman"/>
            <w:sz w:val="24"/>
            <w:szCs w:val="24"/>
            <w:shd w:val="clear" w:color="auto" w:fill="FFFFFF"/>
          </w:rPr>
          <w:t>https://biblio-online.ru/bcode/431994</w:t>
        </w:r>
      </w:hyperlink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A0354B" w:rsidRPr="00445D34" w:rsidTr="00E84B33">
        <w:tc>
          <w:tcPr>
            <w:tcW w:w="2834" w:type="dxa"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0354B" w:rsidRPr="00445D34" w:rsidTr="00E84B33">
        <w:tc>
          <w:tcPr>
            <w:tcW w:w="2834" w:type="dxa"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0354B" w:rsidRPr="00445D34" w:rsidTr="00E84B33">
        <w:tc>
          <w:tcPr>
            <w:tcW w:w="2834" w:type="dxa"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5D34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54B" w:rsidRPr="00445D34" w:rsidRDefault="00A0354B" w:rsidP="00E84B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5D34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0354B" w:rsidRPr="00445D34" w:rsidRDefault="00A0354B" w:rsidP="00A03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Логика - http://intencia.ru/FAQ-cat-17.html</w:t>
      </w:r>
    </w:p>
    <w:p w:rsidR="00A0354B" w:rsidRPr="00445D34" w:rsidRDefault="00486A27" w:rsidP="00A0354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4" w:history="1">
        <w:r w:rsidR="00A0354B" w:rsidRPr="00445D34">
          <w:rPr>
            <w:rStyle w:val="af"/>
            <w:rFonts w:ascii="Times New Roman" w:hAnsi="Times New Roman"/>
            <w:sz w:val="24"/>
            <w:szCs w:val="24"/>
          </w:rPr>
          <w:t>Логика в Интернете: логические порталы, сайты, статьи</w:t>
        </w:r>
      </w:hyperlink>
      <w:r w:rsidR="00A0354B" w:rsidRPr="00445D34">
        <w:rPr>
          <w:rFonts w:ascii="Times New Roman" w:hAnsi="Times New Roman"/>
          <w:sz w:val="24"/>
          <w:szCs w:val="24"/>
        </w:rPr>
        <w:t xml:space="preserve"> - </w:t>
      </w:r>
      <w:hyperlink r:id="rId65" w:history="1">
        <w:r w:rsidR="00A0354B" w:rsidRPr="00445D34">
          <w:rPr>
            <w:rStyle w:val="af"/>
            <w:rFonts w:ascii="Times New Roman" w:hAnsi="Times New Roman"/>
            <w:sz w:val="24"/>
            <w:szCs w:val="24"/>
          </w:rPr>
          <w:t>http://nauki-online.ru/logika/</w:t>
        </w:r>
      </w:hyperlink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 xml:space="preserve">Время логики с logiclike. - </w:t>
      </w:r>
      <w:hyperlink r:id="rId66" w:anchor="/service/logic" w:history="1">
        <w:r w:rsidRPr="00445D34">
          <w:rPr>
            <w:rStyle w:val="af"/>
            <w:rFonts w:ascii="Times New Roman" w:hAnsi="Times New Roman"/>
            <w:sz w:val="24"/>
            <w:szCs w:val="24"/>
          </w:rPr>
          <w:t>https://logiclike.com/cabinet#/service/logic</w:t>
        </w:r>
      </w:hyperlink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445D34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67" w:history="1">
        <w:r w:rsidRPr="00445D34">
          <w:rPr>
            <w:rStyle w:val="af"/>
            <w:rFonts w:ascii="Times New Roman" w:eastAsia="TimesNewRoman" w:hAnsi="Times New Roman"/>
            <w:sz w:val="24"/>
            <w:szCs w:val="24"/>
          </w:rPr>
          <w:t>http://www.lewiscarroll.org/carroll.html</w:t>
        </w:r>
      </w:hyperlink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A0354B" w:rsidRPr="00445D34" w:rsidRDefault="00A0354B" w:rsidP="00A0354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45D34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A0354B" w:rsidRPr="00445D34" w:rsidRDefault="00A0354B" w:rsidP="00A0354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45D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354B" w:rsidRPr="00445D34" w:rsidRDefault="00A0354B" w:rsidP="00A0354B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A0354B" w:rsidRPr="00445D34" w:rsidRDefault="00A0354B" w:rsidP="00A0354B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354B" w:rsidRPr="00445D34" w:rsidRDefault="00A0354B" w:rsidP="00A0354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445D34">
        <w:rPr>
          <w:rFonts w:ascii="Times New Roman" w:hAnsi="Times New Roman"/>
          <w:bCs/>
          <w:sz w:val="24"/>
          <w:szCs w:val="24"/>
        </w:rPr>
        <w:t>Учебная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445D34">
        <w:rPr>
          <w:rFonts w:ascii="Times New Roman" w:hAnsi="Times New Roman"/>
          <w:bCs/>
          <w:sz w:val="24"/>
          <w:szCs w:val="24"/>
        </w:rPr>
        <w:t>среда</w:t>
      </w:r>
      <w:r w:rsidRPr="00445D34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445D34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A0354B" w:rsidRPr="00445D34" w:rsidRDefault="00A0354B" w:rsidP="00A0354B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445D34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445D34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445D34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A0354B" w:rsidRPr="00445D34" w:rsidRDefault="00A0354B" w:rsidP="00A0354B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445D34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445D34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445D34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A0354B" w:rsidRPr="00445D34" w:rsidRDefault="00A0354B" w:rsidP="00A0354B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68" w:history="1">
        <w:r w:rsidRPr="00445D34">
          <w:rPr>
            <w:rStyle w:val="af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445D34">
        <w:rPr>
          <w:rFonts w:ascii="Times New Roman" w:hAnsi="Times New Roman"/>
          <w:sz w:val="24"/>
          <w:szCs w:val="24"/>
        </w:rPr>
        <w:t xml:space="preserve"> </w:t>
      </w:r>
      <w:r w:rsidRPr="00445D34">
        <w:rPr>
          <w:rFonts w:ascii="Times New Roman" w:eastAsiaTheme="minorHAnsi" w:hAnsi="Times New Roman"/>
          <w:sz w:val="24"/>
          <w:szCs w:val="24"/>
        </w:rPr>
        <w:t xml:space="preserve">- </w:t>
      </w:r>
      <w:r w:rsidRPr="00445D34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69" w:history="1">
        <w:r w:rsidRPr="00445D34">
          <w:rPr>
            <w:rStyle w:val="af"/>
            <w:rFonts w:ascii="Times New Roman" w:eastAsiaTheme="minorHAnsi" w:hAnsi="Times New Roman"/>
            <w:sz w:val="24"/>
            <w:szCs w:val="24"/>
          </w:rPr>
          <w:t>www.</w:t>
        </w:r>
        <w:r w:rsidRPr="00445D34">
          <w:rPr>
            <w:rStyle w:val="af"/>
            <w:rFonts w:ascii="Times New Roman" w:hAnsi="Times New Roman"/>
            <w:sz w:val="24"/>
            <w:szCs w:val="24"/>
          </w:rPr>
          <w:t>biblio-online.ru/</w:t>
        </w:r>
      </w:hyperlink>
    </w:p>
    <w:p w:rsidR="00A0354B" w:rsidRPr="00445D34" w:rsidRDefault="00A0354B" w:rsidP="00A0354B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eastAsiaTheme="minorHAnsi" w:hAnsi="Times New Roman"/>
          <w:sz w:val="24"/>
          <w:szCs w:val="24"/>
        </w:rPr>
        <w:lastRenderedPageBreak/>
        <w:t xml:space="preserve"> </w:t>
      </w:r>
      <w:r w:rsidRPr="00445D34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445D34">
        <w:rPr>
          <w:rFonts w:ascii="Times New Roman" w:hAnsi="Times New Roman"/>
          <w:bCs/>
          <w:sz w:val="24"/>
          <w:szCs w:val="24"/>
        </w:rPr>
        <w:tab/>
      </w:r>
    </w:p>
    <w:p w:rsidR="00D513EA" w:rsidRPr="00445D34" w:rsidRDefault="00A0354B" w:rsidP="00A0354B">
      <w:pPr>
        <w:spacing w:after="0"/>
        <w:rPr>
          <w:rFonts w:ascii="Times New Roman" w:hAnsi="Times New Roman"/>
          <w:bCs/>
          <w:sz w:val="24"/>
          <w:szCs w:val="24"/>
        </w:rPr>
      </w:pPr>
      <w:r w:rsidRPr="00445D34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445D34">
        <w:rPr>
          <w:rFonts w:ascii="Times New Roman" w:hAnsi="Times New Roman"/>
          <w:bCs/>
          <w:sz w:val="24"/>
          <w:szCs w:val="24"/>
        </w:rPr>
        <w:tab/>
      </w:r>
    </w:p>
    <w:p w:rsidR="000F7462" w:rsidRPr="00445D34" w:rsidRDefault="000F7462" w:rsidP="00A0354B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3B32E2" w:rsidRPr="00445D34" w:rsidRDefault="00F0395A" w:rsidP="003B32E2">
      <w:pPr>
        <w:pStyle w:val="1"/>
        <w:rPr>
          <w:rFonts w:cs="Times New Roman"/>
          <w:szCs w:val="24"/>
        </w:rPr>
      </w:pPr>
      <w:bookmarkStart w:id="13" w:name="_Toc18672063"/>
      <w:r w:rsidRPr="00445D34">
        <w:rPr>
          <w:rFonts w:cs="Times New Roman"/>
          <w:szCs w:val="24"/>
        </w:rPr>
        <w:t>6. ПРОГРАММА ПРАКТИКИ</w:t>
      </w:r>
      <w:bookmarkEnd w:id="13"/>
      <w:r w:rsidRPr="00445D34">
        <w:rPr>
          <w:rFonts w:cs="Times New Roman"/>
          <w:szCs w:val="24"/>
        </w:rPr>
        <w:t xml:space="preserve"> </w:t>
      </w:r>
    </w:p>
    <w:p w:rsidR="003B32E2" w:rsidRPr="00445D34" w:rsidRDefault="003B32E2" w:rsidP="000F7462">
      <w:pPr>
        <w:pStyle w:val="a3"/>
        <w:autoSpaceDE w:val="0"/>
        <w:autoSpaceDN w:val="0"/>
        <w:adjustRightInd w:val="0"/>
        <w:ind w:left="1429"/>
        <w:rPr>
          <w:rFonts w:ascii="Times New Roman" w:hAnsi="Times New Roman" w:cs="Times New Roman"/>
          <w:b/>
          <w:bCs/>
          <w:sz w:val="24"/>
          <w:szCs w:val="24"/>
        </w:rPr>
      </w:pPr>
    </w:p>
    <w:p w:rsidR="000F7462" w:rsidRPr="007C6879" w:rsidRDefault="007C6879" w:rsidP="000F7462">
      <w:pPr>
        <w:pStyle w:val="a3"/>
        <w:autoSpaceDE w:val="0"/>
        <w:autoSpaceDN w:val="0"/>
        <w:adjustRightInd w:val="0"/>
        <w:ind w:left="1429"/>
        <w:rPr>
          <w:rFonts w:ascii="Times New Roman" w:hAnsi="Times New Roman" w:cs="Times New Roman"/>
          <w:bCs/>
          <w:sz w:val="24"/>
          <w:szCs w:val="24"/>
        </w:rPr>
      </w:pPr>
      <w:r w:rsidRPr="007C6879">
        <w:rPr>
          <w:rFonts w:ascii="Times New Roman" w:hAnsi="Times New Roman" w:cs="Times New Roman"/>
          <w:bCs/>
          <w:sz w:val="24"/>
          <w:szCs w:val="24"/>
        </w:rPr>
        <w:t>Практика не предусмотрена.</w:t>
      </w:r>
    </w:p>
    <w:p w:rsidR="000F7462" w:rsidRPr="00445D34" w:rsidRDefault="000F7462" w:rsidP="000F7462">
      <w:pPr>
        <w:pStyle w:val="a3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462" w:rsidRPr="00445D34" w:rsidRDefault="00F0395A" w:rsidP="003B32E2">
      <w:pPr>
        <w:pStyle w:val="1"/>
        <w:rPr>
          <w:rFonts w:cs="Times New Roman"/>
          <w:szCs w:val="24"/>
        </w:rPr>
      </w:pPr>
      <w:bookmarkStart w:id="14" w:name="_Toc18672064"/>
      <w:r w:rsidRPr="00445D34">
        <w:rPr>
          <w:rFonts w:cs="Times New Roman"/>
          <w:szCs w:val="24"/>
        </w:rPr>
        <w:t>7. ПРОГРАММА ИТОГОВОЙ АТТЕСТАЦИИ</w:t>
      </w:r>
      <w:bookmarkEnd w:id="14"/>
    </w:p>
    <w:p w:rsidR="000F7462" w:rsidRPr="00445D34" w:rsidRDefault="000F7462" w:rsidP="000F7462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0F7462" w:rsidRPr="00445D34" w:rsidRDefault="000F7462" w:rsidP="000F7462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0F7462" w:rsidRPr="00445D34" w:rsidRDefault="000F7462" w:rsidP="000F7462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  <w:lang w:val="en-US"/>
        </w:rPr>
        <w:t>R</w:t>
      </w:r>
      <w:r w:rsidRPr="00445D3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445D3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45D3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F7462" w:rsidRPr="00445D34" w:rsidRDefault="000F7462" w:rsidP="000F7462">
      <w:pPr>
        <w:jc w:val="both"/>
        <w:rPr>
          <w:rFonts w:ascii="Times New Roman" w:hAnsi="Times New Roman"/>
          <w:sz w:val="24"/>
          <w:szCs w:val="24"/>
        </w:rPr>
      </w:pPr>
    </w:p>
    <w:p w:rsidR="000F7462" w:rsidRPr="00445D34" w:rsidRDefault="000F7462" w:rsidP="000F7462">
      <w:pPr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где:</w:t>
      </w:r>
    </w:p>
    <w:p w:rsidR="000F7462" w:rsidRPr="00445D34" w:rsidRDefault="000F7462" w:rsidP="000F7462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445D34">
        <w:rPr>
          <w:rFonts w:ascii="Times New Roman" w:hAnsi="Times New Roman"/>
          <w:sz w:val="24"/>
          <w:szCs w:val="24"/>
          <w:lang w:val="en-US"/>
        </w:rPr>
        <w:t>R</w:t>
      </w:r>
      <w:r w:rsidRPr="00445D3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445D3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445D34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445D34">
        <w:rPr>
          <w:rFonts w:ascii="Times New Roman" w:hAnsi="Times New Roman"/>
          <w:sz w:val="24"/>
          <w:szCs w:val="24"/>
          <w:lang w:val="en-US"/>
        </w:rPr>
        <w:t>j</w:t>
      </w:r>
      <w:r w:rsidRPr="00445D34">
        <w:rPr>
          <w:rFonts w:ascii="Times New Roman" w:hAnsi="Times New Roman"/>
          <w:sz w:val="24"/>
          <w:szCs w:val="24"/>
        </w:rPr>
        <w:t xml:space="preserve"> по модулю;</w:t>
      </w:r>
      <w:r w:rsidRPr="00445D34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0F7462" w:rsidRPr="00445D34" w:rsidRDefault="00486A27" w:rsidP="000F7462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F7462" w:rsidRPr="00445D34" w:rsidRDefault="00486A27" w:rsidP="000F7462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0F7462" w:rsidRPr="00445D34" w:rsidRDefault="00486A27" w:rsidP="000F7462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F7462" w:rsidRPr="00445D34" w:rsidRDefault="00486A27" w:rsidP="000F7462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F7462" w:rsidRPr="00445D34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F7462" w:rsidRPr="00445D34" w:rsidRDefault="000F7462" w:rsidP="000F7462">
      <w:pPr>
        <w:jc w:val="both"/>
        <w:rPr>
          <w:rFonts w:ascii="Times New Roman" w:hAnsi="Times New Roman"/>
          <w:sz w:val="24"/>
          <w:szCs w:val="24"/>
        </w:rPr>
      </w:pPr>
      <w:r w:rsidRPr="00445D34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0F7462" w:rsidRPr="00445D34" w:rsidRDefault="000F7462" w:rsidP="00A0354B">
      <w:pPr>
        <w:spacing w:after="0"/>
        <w:rPr>
          <w:rFonts w:ascii="Times New Roman" w:hAnsi="Times New Roman"/>
          <w:sz w:val="24"/>
          <w:szCs w:val="24"/>
        </w:rPr>
      </w:pPr>
    </w:p>
    <w:sectPr w:rsidR="000F7462" w:rsidRPr="00445D34" w:rsidSect="00D00BC5">
      <w:type w:val="evenPage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6A27" w:rsidRDefault="00486A27">
      <w:pPr>
        <w:spacing w:after="0" w:line="240" w:lineRule="auto"/>
      </w:pPr>
      <w:r>
        <w:separator/>
      </w:r>
    </w:p>
  </w:endnote>
  <w:endnote w:type="continuationSeparator" w:id="0">
    <w:p w:rsidR="00486A27" w:rsidRDefault="00486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C238BB" w:rsidRDefault="00C238BB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3B0E">
          <w:rPr>
            <w:noProof/>
          </w:rPr>
          <w:t>2</w:t>
        </w:r>
        <w:r>
          <w:fldChar w:fldCharType="end"/>
        </w:r>
      </w:p>
    </w:sdtContent>
  </w:sdt>
  <w:p w:rsidR="00C238BB" w:rsidRDefault="00C238B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238BB" w:rsidRDefault="00C238BB">
    <w:pPr>
      <w:pStyle w:val="a5"/>
      <w:jc w:val="right"/>
    </w:pPr>
  </w:p>
  <w:p w:rsidR="00C238BB" w:rsidRDefault="00C238B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6A27" w:rsidRDefault="00486A27">
      <w:pPr>
        <w:spacing w:after="0" w:line="240" w:lineRule="auto"/>
      </w:pPr>
      <w:r>
        <w:separator/>
      </w:r>
    </w:p>
  </w:footnote>
  <w:footnote w:type="continuationSeparator" w:id="0">
    <w:p w:rsidR="00486A27" w:rsidRDefault="00486A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0E173938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1CD3740A"/>
    <w:multiLevelType w:val="multilevel"/>
    <w:tmpl w:val="C956917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294610FD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820474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87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8594" w:hanging="360"/>
      </w:pPr>
    </w:lvl>
    <w:lvl w:ilvl="2" w:tplc="0419001B" w:tentative="1">
      <w:start w:val="1"/>
      <w:numFmt w:val="lowerRoman"/>
      <w:lvlText w:val="%3."/>
      <w:lvlJc w:val="right"/>
      <w:pPr>
        <w:ind w:left="9314" w:hanging="180"/>
      </w:pPr>
    </w:lvl>
    <w:lvl w:ilvl="3" w:tplc="0419000F" w:tentative="1">
      <w:start w:val="1"/>
      <w:numFmt w:val="decimal"/>
      <w:lvlText w:val="%4."/>
      <w:lvlJc w:val="left"/>
      <w:pPr>
        <w:ind w:left="10034" w:hanging="360"/>
      </w:pPr>
    </w:lvl>
    <w:lvl w:ilvl="4" w:tplc="04190019" w:tentative="1">
      <w:start w:val="1"/>
      <w:numFmt w:val="lowerLetter"/>
      <w:lvlText w:val="%5."/>
      <w:lvlJc w:val="left"/>
      <w:pPr>
        <w:ind w:left="10754" w:hanging="360"/>
      </w:pPr>
    </w:lvl>
    <w:lvl w:ilvl="5" w:tplc="0419001B" w:tentative="1">
      <w:start w:val="1"/>
      <w:numFmt w:val="lowerRoman"/>
      <w:lvlText w:val="%6."/>
      <w:lvlJc w:val="right"/>
      <w:pPr>
        <w:ind w:left="11474" w:hanging="180"/>
      </w:pPr>
    </w:lvl>
    <w:lvl w:ilvl="6" w:tplc="0419000F" w:tentative="1">
      <w:start w:val="1"/>
      <w:numFmt w:val="decimal"/>
      <w:lvlText w:val="%7."/>
      <w:lvlJc w:val="left"/>
      <w:pPr>
        <w:ind w:left="12194" w:hanging="360"/>
      </w:pPr>
    </w:lvl>
    <w:lvl w:ilvl="7" w:tplc="04190019" w:tentative="1">
      <w:start w:val="1"/>
      <w:numFmt w:val="lowerLetter"/>
      <w:lvlText w:val="%8."/>
      <w:lvlJc w:val="left"/>
      <w:pPr>
        <w:ind w:left="12914" w:hanging="360"/>
      </w:pPr>
    </w:lvl>
    <w:lvl w:ilvl="8" w:tplc="041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16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8" w15:restartNumberingAfterBreak="0">
    <w:nsid w:val="371E27A1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9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20" w15:restartNumberingAfterBreak="0">
    <w:nsid w:val="3BCA74B7"/>
    <w:multiLevelType w:val="hybridMultilevel"/>
    <w:tmpl w:val="E58A88F4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BA002D4"/>
    <w:multiLevelType w:val="multilevel"/>
    <w:tmpl w:val="3076656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5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5F1C6E89"/>
    <w:multiLevelType w:val="hybridMultilevel"/>
    <w:tmpl w:val="9984F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33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7"/>
  </w:num>
  <w:num w:numId="3">
    <w:abstractNumId w:val="30"/>
  </w:num>
  <w:num w:numId="4">
    <w:abstractNumId w:val="33"/>
  </w:num>
  <w:num w:numId="5">
    <w:abstractNumId w:val="3"/>
  </w:num>
  <w:num w:numId="6">
    <w:abstractNumId w:val="21"/>
  </w:num>
  <w:num w:numId="7">
    <w:abstractNumId w:val="15"/>
  </w:num>
  <w:num w:numId="8">
    <w:abstractNumId w:val="14"/>
  </w:num>
  <w:num w:numId="9">
    <w:abstractNumId w:val="10"/>
  </w:num>
  <w:num w:numId="10">
    <w:abstractNumId w:val="11"/>
  </w:num>
  <w:num w:numId="11">
    <w:abstractNumId w:val="22"/>
  </w:num>
  <w:num w:numId="12">
    <w:abstractNumId w:val="2"/>
  </w:num>
  <w:num w:numId="1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23"/>
  </w:num>
  <w:num w:numId="16">
    <w:abstractNumId w:val="7"/>
  </w:num>
  <w:num w:numId="17">
    <w:abstractNumId w:val="19"/>
  </w:num>
  <w:num w:numId="18">
    <w:abstractNumId w:val="26"/>
  </w:num>
  <w:num w:numId="19">
    <w:abstractNumId w:val="9"/>
  </w:num>
  <w:num w:numId="20">
    <w:abstractNumId w:val="8"/>
  </w:num>
  <w:num w:numId="21">
    <w:abstractNumId w:val="25"/>
  </w:num>
  <w:num w:numId="22">
    <w:abstractNumId w:val="29"/>
  </w:num>
  <w:num w:numId="23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6"/>
  </w:num>
  <w:num w:numId="25">
    <w:abstractNumId w:val="17"/>
  </w:num>
  <w:num w:numId="26">
    <w:abstractNumId w:val="31"/>
  </w:num>
  <w:num w:numId="27">
    <w:abstractNumId w:val="16"/>
  </w:num>
  <w:num w:numId="28">
    <w:abstractNumId w:val="12"/>
  </w:num>
  <w:num w:numId="29">
    <w:abstractNumId w:val="5"/>
  </w:num>
  <w:num w:numId="30">
    <w:abstractNumId w:val="13"/>
  </w:num>
  <w:num w:numId="31">
    <w:abstractNumId w:val="18"/>
  </w:num>
  <w:num w:numId="32">
    <w:abstractNumId w:val="3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"/>
  </w:num>
  <w:num w:numId="35">
    <w:abstractNumId w:val="20"/>
  </w:num>
  <w:num w:numId="36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412B"/>
    <w:rsid w:val="00035645"/>
    <w:rsid w:val="00051042"/>
    <w:rsid w:val="00082A6F"/>
    <w:rsid w:val="00095D6E"/>
    <w:rsid w:val="000A4635"/>
    <w:rsid w:val="000C5089"/>
    <w:rsid w:val="000E7B3A"/>
    <w:rsid w:val="000F7117"/>
    <w:rsid w:val="000F7462"/>
    <w:rsid w:val="0014345C"/>
    <w:rsid w:val="00152749"/>
    <w:rsid w:val="00161E8E"/>
    <w:rsid w:val="001B40E1"/>
    <w:rsid w:val="001C2B12"/>
    <w:rsid w:val="00267A4F"/>
    <w:rsid w:val="00284184"/>
    <w:rsid w:val="002C6A1B"/>
    <w:rsid w:val="002D3F01"/>
    <w:rsid w:val="003068B2"/>
    <w:rsid w:val="00311CE7"/>
    <w:rsid w:val="00352170"/>
    <w:rsid w:val="00360874"/>
    <w:rsid w:val="003769DA"/>
    <w:rsid w:val="003B32E2"/>
    <w:rsid w:val="003B4A19"/>
    <w:rsid w:val="003B5EA6"/>
    <w:rsid w:val="003C01F1"/>
    <w:rsid w:val="003E63B7"/>
    <w:rsid w:val="003F2DD6"/>
    <w:rsid w:val="00445D34"/>
    <w:rsid w:val="004624B4"/>
    <w:rsid w:val="00473E0C"/>
    <w:rsid w:val="00486A27"/>
    <w:rsid w:val="004A371A"/>
    <w:rsid w:val="004B4184"/>
    <w:rsid w:val="004B5923"/>
    <w:rsid w:val="004C6476"/>
    <w:rsid w:val="00503094"/>
    <w:rsid w:val="00522FF2"/>
    <w:rsid w:val="00531501"/>
    <w:rsid w:val="00534085"/>
    <w:rsid w:val="00577B19"/>
    <w:rsid w:val="005906FF"/>
    <w:rsid w:val="005C2215"/>
    <w:rsid w:val="005F1BAE"/>
    <w:rsid w:val="00627665"/>
    <w:rsid w:val="0065096E"/>
    <w:rsid w:val="00673987"/>
    <w:rsid w:val="006C63EF"/>
    <w:rsid w:val="006F0265"/>
    <w:rsid w:val="006F33F0"/>
    <w:rsid w:val="00704FD6"/>
    <w:rsid w:val="00755B7F"/>
    <w:rsid w:val="007619D6"/>
    <w:rsid w:val="0078050A"/>
    <w:rsid w:val="007C6879"/>
    <w:rsid w:val="007F5EA3"/>
    <w:rsid w:val="00812CFB"/>
    <w:rsid w:val="00821983"/>
    <w:rsid w:val="00847AA0"/>
    <w:rsid w:val="0085412B"/>
    <w:rsid w:val="00887A07"/>
    <w:rsid w:val="0089761B"/>
    <w:rsid w:val="008C367F"/>
    <w:rsid w:val="00901413"/>
    <w:rsid w:val="00921311"/>
    <w:rsid w:val="0094778F"/>
    <w:rsid w:val="009C62AA"/>
    <w:rsid w:val="009C775C"/>
    <w:rsid w:val="009E3659"/>
    <w:rsid w:val="009E6CE2"/>
    <w:rsid w:val="009E6DF4"/>
    <w:rsid w:val="009F0273"/>
    <w:rsid w:val="00A00001"/>
    <w:rsid w:val="00A0354B"/>
    <w:rsid w:val="00A10392"/>
    <w:rsid w:val="00A13620"/>
    <w:rsid w:val="00A56017"/>
    <w:rsid w:val="00A608BE"/>
    <w:rsid w:val="00A85230"/>
    <w:rsid w:val="00AA7F4F"/>
    <w:rsid w:val="00AB7154"/>
    <w:rsid w:val="00AC6E7E"/>
    <w:rsid w:val="00AE60CC"/>
    <w:rsid w:val="00AF0CB6"/>
    <w:rsid w:val="00B1095D"/>
    <w:rsid w:val="00B608D6"/>
    <w:rsid w:val="00BB157A"/>
    <w:rsid w:val="00BC5543"/>
    <w:rsid w:val="00BE7AF9"/>
    <w:rsid w:val="00BF0F09"/>
    <w:rsid w:val="00BF363A"/>
    <w:rsid w:val="00C238BB"/>
    <w:rsid w:val="00C33E95"/>
    <w:rsid w:val="00C50407"/>
    <w:rsid w:val="00C52307"/>
    <w:rsid w:val="00CA489C"/>
    <w:rsid w:val="00CB474A"/>
    <w:rsid w:val="00CB6D35"/>
    <w:rsid w:val="00D00BC5"/>
    <w:rsid w:val="00D46DD7"/>
    <w:rsid w:val="00D513EA"/>
    <w:rsid w:val="00D77C1F"/>
    <w:rsid w:val="00D82677"/>
    <w:rsid w:val="00DA5F5E"/>
    <w:rsid w:val="00DB3110"/>
    <w:rsid w:val="00DB56C8"/>
    <w:rsid w:val="00DC2FE0"/>
    <w:rsid w:val="00DC664E"/>
    <w:rsid w:val="00E71268"/>
    <w:rsid w:val="00E84B33"/>
    <w:rsid w:val="00E90E58"/>
    <w:rsid w:val="00E940F0"/>
    <w:rsid w:val="00E96E1A"/>
    <w:rsid w:val="00E9707C"/>
    <w:rsid w:val="00EA0B87"/>
    <w:rsid w:val="00EA32CD"/>
    <w:rsid w:val="00EC366C"/>
    <w:rsid w:val="00ED3B0E"/>
    <w:rsid w:val="00EF6114"/>
    <w:rsid w:val="00F02AF8"/>
    <w:rsid w:val="00F0395A"/>
    <w:rsid w:val="00F06031"/>
    <w:rsid w:val="00F273F1"/>
    <w:rsid w:val="00F570C7"/>
    <w:rsid w:val="00F64983"/>
    <w:rsid w:val="00F937AC"/>
    <w:rsid w:val="00F94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E096501-58D0-4347-84EF-FC79AA81C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412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4345C"/>
    <w:pPr>
      <w:keepNext/>
      <w:keepLines/>
      <w:spacing w:after="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4345C"/>
    <w:pPr>
      <w:keepNext/>
      <w:keepLines/>
      <w:spacing w:after="0"/>
      <w:jc w:val="center"/>
      <w:outlineLvl w:val="1"/>
    </w:pPr>
    <w:rPr>
      <w:rFonts w:ascii="Times New Roman" w:eastAsiaTheme="majorEastAsia" w:hAnsi="Times New Roman" w:cstheme="majorBidi"/>
      <w:b/>
      <w:bCs/>
      <w:sz w:val="24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85412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85412B"/>
  </w:style>
  <w:style w:type="paragraph" w:styleId="a5">
    <w:name w:val="footer"/>
    <w:basedOn w:val="a"/>
    <w:link w:val="a6"/>
    <w:uiPriority w:val="99"/>
    <w:unhideWhenUsed/>
    <w:rsid w:val="00854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5412B"/>
    <w:rPr>
      <w:rFonts w:ascii="Calibri" w:eastAsia="Calibri" w:hAnsi="Calibri" w:cs="Times New Roman"/>
    </w:rPr>
  </w:style>
  <w:style w:type="table" w:customStyle="1" w:styleId="11">
    <w:name w:val="Сетка таблицы1"/>
    <w:basedOn w:val="a1"/>
    <w:next w:val="a7"/>
    <w:uiPriority w:val="59"/>
    <w:rsid w:val="008541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59"/>
    <w:rsid w:val="008541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B608D6"/>
    <w:rPr>
      <w:i/>
      <w:iCs/>
    </w:rPr>
  </w:style>
  <w:style w:type="paragraph" w:styleId="21">
    <w:name w:val="Body Text Indent 2"/>
    <w:basedOn w:val="a"/>
    <w:link w:val="22"/>
    <w:unhideWhenUsed/>
    <w:rsid w:val="00BC5543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BC55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rsid w:val="00082A6F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082A6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Default">
    <w:name w:val="Default"/>
    <w:rsid w:val="004624B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3E63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3E63B7"/>
    <w:rPr>
      <w:rFonts w:ascii="Calibri" w:eastAsia="Calibri" w:hAnsi="Calibri" w:cs="Times New Roman"/>
    </w:rPr>
  </w:style>
  <w:style w:type="paragraph" w:styleId="ad">
    <w:name w:val="Title"/>
    <w:basedOn w:val="a"/>
    <w:link w:val="ae"/>
    <w:qFormat/>
    <w:rsid w:val="00A0354B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Заголовок Знак"/>
    <w:basedOn w:val="a0"/>
    <w:link w:val="ad"/>
    <w:rsid w:val="00A0354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">
    <w:name w:val="Hyperlink"/>
    <w:uiPriority w:val="99"/>
    <w:unhideWhenUsed/>
    <w:rsid w:val="00A0354B"/>
    <w:rPr>
      <w:color w:val="0000FF"/>
      <w:u w:val="single"/>
    </w:rPr>
  </w:style>
  <w:style w:type="paragraph" w:customStyle="1" w:styleId="western">
    <w:name w:val="western"/>
    <w:basedOn w:val="a"/>
    <w:rsid w:val="00A0354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0">
    <w:name w:val="Plain Text"/>
    <w:basedOn w:val="a"/>
    <w:link w:val="af1"/>
    <w:rsid w:val="00A0354B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1">
    <w:name w:val="Текст Знак"/>
    <w:basedOn w:val="a0"/>
    <w:link w:val="af0"/>
    <w:rsid w:val="00A0354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2">
    <w:name w:val="No Spacing"/>
    <w:uiPriority w:val="1"/>
    <w:qFormat/>
    <w:rsid w:val="00E84B3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E84B3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basedOn w:val="12"/>
    <w:rsid w:val="00E84B3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E84B33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E84B3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Balloon Text"/>
    <w:basedOn w:val="a"/>
    <w:link w:val="af4"/>
    <w:uiPriority w:val="99"/>
    <w:semiHidden/>
    <w:unhideWhenUsed/>
    <w:rsid w:val="00E84B33"/>
    <w:pPr>
      <w:spacing w:after="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af4">
    <w:name w:val="Текст выноски Знак"/>
    <w:basedOn w:val="a0"/>
    <w:link w:val="af3"/>
    <w:uiPriority w:val="99"/>
    <w:semiHidden/>
    <w:rsid w:val="00E84B33"/>
    <w:rPr>
      <w:rFonts w:ascii="Arial" w:eastAsia="Times New Roman" w:hAnsi="Arial" w:cs="Arial"/>
      <w:sz w:val="16"/>
      <w:szCs w:val="16"/>
      <w:lang w:eastAsia="ru-RU"/>
    </w:rPr>
  </w:style>
  <w:style w:type="character" w:styleId="af5">
    <w:name w:val="Strong"/>
    <w:qFormat/>
    <w:rsid w:val="00E84B33"/>
    <w:rPr>
      <w:b/>
      <w:bCs/>
    </w:rPr>
  </w:style>
  <w:style w:type="paragraph" w:customStyle="1" w:styleId="31">
    <w:name w:val="Основной текст 31"/>
    <w:rsid w:val="00E84B33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E84B33"/>
    <w:pPr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E84B33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E84B3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3">
    <w:name w:val="Body Text 2"/>
    <w:basedOn w:val="a"/>
    <w:link w:val="24"/>
    <w:rsid w:val="00E84B33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rsid w:val="00E84B3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1">
    <w:name w:val="font11"/>
    <w:rsid w:val="00DC2FE0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DC2FE0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Table">
    <w:name w:val="Table"/>
    <w:uiPriority w:val="99"/>
    <w:rsid w:val="00DC2FE0"/>
    <w:pPr>
      <w:spacing w:after="160" w:line="259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character" w:customStyle="1" w:styleId="c0">
    <w:name w:val="c0"/>
    <w:basedOn w:val="a0"/>
    <w:rsid w:val="001C2B12"/>
  </w:style>
  <w:style w:type="character" w:customStyle="1" w:styleId="apple-converted-space">
    <w:name w:val="apple-converted-space"/>
    <w:basedOn w:val="a0"/>
    <w:rsid w:val="001C2B12"/>
  </w:style>
  <w:style w:type="character" w:customStyle="1" w:styleId="10">
    <w:name w:val="Заголовок 1 Знак"/>
    <w:basedOn w:val="a0"/>
    <w:link w:val="1"/>
    <w:uiPriority w:val="9"/>
    <w:rsid w:val="0014345C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20">
    <w:name w:val="Заголовок 2 Знак"/>
    <w:basedOn w:val="a0"/>
    <w:link w:val="2"/>
    <w:uiPriority w:val="9"/>
    <w:rsid w:val="0014345C"/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af6">
    <w:name w:val="TOC Heading"/>
    <w:basedOn w:val="1"/>
    <w:next w:val="a"/>
    <w:uiPriority w:val="39"/>
    <w:unhideWhenUsed/>
    <w:qFormat/>
    <w:rsid w:val="00BE7AF9"/>
    <w:pPr>
      <w:spacing w:before="480"/>
      <w:jc w:val="left"/>
      <w:outlineLvl w:val="9"/>
    </w:pPr>
    <w:rPr>
      <w:rFonts w:asciiTheme="majorHAnsi" w:hAnsiTheme="majorHAnsi"/>
      <w:caps/>
      <w:color w:val="365F91" w:themeColor="accent1" w:themeShade="BF"/>
      <w:sz w:val="28"/>
      <w:lang w:eastAsia="ru-RU"/>
    </w:rPr>
  </w:style>
  <w:style w:type="paragraph" w:styleId="15">
    <w:name w:val="toc 1"/>
    <w:basedOn w:val="a"/>
    <w:next w:val="a"/>
    <w:autoRedefine/>
    <w:uiPriority w:val="39"/>
    <w:unhideWhenUsed/>
    <w:rsid w:val="00BE7AF9"/>
    <w:pPr>
      <w:spacing w:after="100"/>
    </w:pPr>
  </w:style>
  <w:style w:type="paragraph" w:styleId="25">
    <w:name w:val="toc 2"/>
    <w:basedOn w:val="a"/>
    <w:next w:val="a"/>
    <w:autoRedefine/>
    <w:uiPriority w:val="39"/>
    <w:unhideWhenUsed/>
    <w:rsid w:val="00BE7AF9"/>
    <w:pPr>
      <w:spacing w:after="100"/>
      <w:ind w:left="220"/>
    </w:pPr>
  </w:style>
  <w:style w:type="paragraph" w:customStyle="1" w:styleId="centerspacing0">
    <w:name w:val="center_spacing0"/>
    <w:basedOn w:val="a"/>
    <w:rsid w:val="00051042"/>
    <w:pPr>
      <w:spacing w:after="0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593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425236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hyperlink" Target="http://biblioclub.ru/index.php?page=book&amp;id=115179" TargetMode="External"/><Relationship Id="rId39" Type="http://schemas.openxmlformats.org/officeDocument/2006/relationships/hyperlink" Target="http://biblioclub.ru/index.php?page=book&amp;id=453249" TargetMode="External"/><Relationship Id="rId21" Type="http://schemas.openxmlformats.org/officeDocument/2006/relationships/hyperlink" Target="http://biblioclub.ru/index.php?page=book&amp;id=115169" TargetMode="External"/><Relationship Id="rId34" Type="http://schemas.openxmlformats.org/officeDocument/2006/relationships/hyperlink" Target="http://biblioclub.ru/index.php?page=book&amp;id=494307" TargetMode="External"/><Relationship Id="rId42" Type="http://schemas.openxmlformats.org/officeDocument/2006/relationships/hyperlink" Target="http://biblioclub.ru/index.php?page=book&amp;id=79497" TargetMode="External"/><Relationship Id="rId47" Type="http://schemas.openxmlformats.org/officeDocument/2006/relationships/hyperlink" Target="http://biblioclub.ru/index.php?page=book_red&amp;id=259319&amp;sr=1" TargetMode="External"/><Relationship Id="rId50" Type="http://schemas.openxmlformats.org/officeDocument/2006/relationships/hyperlink" Target="http://biblioclub.ru/index.php?page=book_red&amp;id=436865&amp;sr=1" TargetMode="External"/><Relationship Id="rId55" Type="http://schemas.openxmlformats.org/officeDocument/2006/relationships/hyperlink" Target="http://biblioclub.ru/index.php?page=book&amp;id=8666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hyperlink" Target="https://biblio-online.ru/book/4584A785-E456-4D5F-8275-80AE2B69703C" TargetMode="Externa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biblio-online.ru/bcode/433113" TargetMode="External"/><Relationship Id="rId29" Type="http://schemas.openxmlformats.org/officeDocument/2006/relationships/hyperlink" Target="http://biblioclub.ru/index.php?page=book&amp;id=45078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29405" TargetMode="External"/><Relationship Id="rId32" Type="http://schemas.openxmlformats.org/officeDocument/2006/relationships/hyperlink" Target="http://biblioclub.ru/index.php?page=book&amp;id=459296" TargetMode="External"/><Relationship Id="rId37" Type="http://schemas.openxmlformats.org/officeDocument/2006/relationships/hyperlink" Target="http://www.youtube.com/watch?v=DPloBQFhvBw" TargetMode="External"/><Relationship Id="rId40" Type="http://schemas.openxmlformats.org/officeDocument/2006/relationships/hyperlink" Target="http://biblioclub.ru/index.php?page=book&amp;id=89783" TargetMode="External"/><Relationship Id="rId45" Type="http://schemas.openxmlformats.org/officeDocument/2006/relationships/hyperlink" Target="http://biblioclub.ru/index.php?page=book&amp;id=452649" TargetMode="External"/><Relationship Id="rId53" Type="http://schemas.openxmlformats.org/officeDocument/2006/relationships/hyperlink" Target="https://www.biblio-online.ru/bcode/427567" TargetMode="External"/><Relationship Id="rId58" Type="http://schemas.openxmlformats.org/officeDocument/2006/relationships/hyperlink" Target="https://www.biblio-online.ru/bcode/425265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0312" TargetMode="External"/><Relationship Id="rId23" Type="http://schemas.openxmlformats.org/officeDocument/2006/relationships/hyperlink" Target="http://biblioclub.ru/index.php?page=book&amp;id=115397" TargetMode="External"/><Relationship Id="rId28" Type="http://schemas.openxmlformats.org/officeDocument/2006/relationships/hyperlink" Target="http://biblioclub.ru/index.php?page=book&amp;id=258169" TargetMode="External"/><Relationship Id="rId36" Type="http://schemas.openxmlformats.org/officeDocument/2006/relationships/hyperlink" Target="http://www.youtube.com/watch?v=Dvhk_I-BplE" TargetMode="External"/><Relationship Id="rId49" Type="http://schemas.openxmlformats.org/officeDocument/2006/relationships/hyperlink" Target="http://biblioclub.ru/index.php?page=book_red&amp;id=452543&amp;sr=1" TargetMode="External"/><Relationship Id="rId57" Type="http://schemas.openxmlformats.org/officeDocument/2006/relationships/hyperlink" Target="http://biblioclub.ru/index.php?page=book&amp;id=241144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indow.edu.ru" TargetMode="External"/><Relationship Id="rId31" Type="http://schemas.openxmlformats.org/officeDocument/2006/relationships/hyperlink" Target="http://biblioclub.ru/index.php?page=book&amp;id=443846" TargetMode="External"/><Relationship Id="rId44" Type="http://schemas.openxmlformats.org/officeDocument/2006/relationships/hyperlink" Target="http://biblioclub.ru/index.php?page=book&amp;id=485395" TargetMode="External"/><Relationship Id="rId52" Type="http://schemas.openxmlformats.org/officeDocument/2006/relationships/hyperlink" Target="http://biblioclub.ru/index.php?page=book&amp;id=259085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-online.ru/bcode/389073" TargetMode="External"/><Relationship Id="rId22" Type="http://schemas.openxmlformats.org/officeDocument/2006/relationships/hyperlink" Target="http://biblioclub.ru/index.php?page=book&amp;id=115396" TargetMode="External"/><Relationship Id="rId27" Type="http://schemas.openxmlformats.org/officeDocument/2006/relationships/hyperlink" Target="http://biblioclub.ru/index.php?page=book&amp;id=115158" TargetMode="External"/><Relationship Id="rId30" Type="http://schemas.openxmlformats.org/officeDocument/2006/relationships/hyperlink" Target="http://biblioclub.ru/index.php?page=book&amp;id=450759" TargetMode="External"/><Relationship Id="rId35" Type="http://schemas.openxmlformats.org/officeDocument/2006/relationships/hyperlink" Target="http://www.youtube.com/watch?v=GNBjRk8MyFM" TargetMode="External"/><Relationship Id="rId43" Type="http://schemas.openxmlformats.org/officeDocument/2006/relationships/hyperlink" Target="http://biblioclub.ru/index.php?page=book&amp;id=452840" TargetMode="External"/><Relationship Id="rId48" Type="http://schemas.openxmlformats.org/officeDocument/2006/relationships/hyperlink" Target="http://biblioclub.ru/index.php?page=publisher_red&amp;pub_id=15522" TargetMode="External"/><Relationship Id="rId56" Type="http://schemas.openxmlformats.org/officeDocument/2006/relationships/hyperlink" Target="https://www.biblio-online.ru/bcode/427447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hyperlink" Target="http://www.biblio-online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94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33350" TargetMode="External"/><Relationship Id="rId17" Type="http://schemas.openxmlformats.org/officeDocument/2006/relationships/hyperlink" Target="http://www.biblioclub.ru" TargetMode="External"/><Relationship Id="rId25" Type="http://schemas.openxmlformats.org/officeDocument/2006/relationships/hyperlink" Target="http://biblioclub.ru/index.php?page=book&amp;id=453499" TargetMode="External"/><Relationship Id="rId33" Type="http://schemas.openxmlformats.org/officeDocument/2006/relationships/hyperlink" Target="http://biblioclub.ru/index.php?page=book&amp;id=115020" TargetMode="External"/><Relationship Id="rId38" Type="http://schemas.openxmlformats.org/officeDocument/2006/relationships/hyperlink" Target="http://www.youtube.com/watch?v=TQLsi9yqjU4" TargetMode="External"/><Relationship Id="rId46" Type="http://schemas.openxmlformats.org/officeDocument/2006/relationships/hyperlink" Target="http://biblioclub.ru/index.php?page=publisher_red&amp;pub_id=16958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www.philosophy.ru" TargetMode="External"/><Relationship Id="rId41" Type="http://schemas.openxmlformats.org/officeDocument/2006/relationships/hyperlink" Target="http://biblioclub.ru/index.php?page=book&amp;id=135676" TargetMode="External"/><Relationship Id="rId54" Type="http://schemas.openxmlformats.org/officeDocument/2006/relationships/hyperlink" Target="http://biblioclub.ru/index.php?page=book&amp;id=477427" TargetMode="External"/><Relationship Id="rId62" Type="http://schemas.openxmlformats.org/officeDocument/2006/relationships/hyperlink" Target="https://biblio-online.ru/bcode/431905" TargetMode="External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38FF75-E27D-4726-A94E-70FA76FAA2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1</Pages>
  <Words>14533</Words>
  <Characters>82844</Characters>
  <Application>Microsoft Office Word</Application>
  <DocSecurity>0</DocSecurity>
  <Lines>690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50</cp:revision>
  <cp:lastPrinted>2019-09-04T07:01:00Z</cp:lastPrinted>
  <dcterms:created xsi:type="dcterms:W3CDTF">2019-08-13T07:19:00Z</dcterms:created>
  <dcterms:modified xsi:type="dcterms:W3CDTF">2019-10-11T08:33:00Z</dcterms:modified>
</cp:coreProperties>
</file>